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9C" w:rsidRDefault="008D7C9B" w:rsidP="005F0094">
      <w:pPr>
        <w:jc w:val="center"/>
        <w:rPr>
          <w:rFonts w:ascii="標楷體" w:eastAsia="標楷體" w:hAnsi="標楷體"/>
          <w:color w:val="000000" w:themeColor="text1"/>
          <w:sz w:val="36"/>
          <w:szCs w:val="36"/>
        </w:rPr>
      </w:pPr>
      <w:r>
        <w:rPr>
          <w:rFonts w:ascii="標楷體" w:eastAsia="標楷體" w:hAnsi="標楷體"/>
          <w:noProof/>
          <w:color w:val="000000" w:themeColor="text1"/>
          <w:sz w:val="36"/>
          <w:szCs w:val="36"/>
        </w:rPr>
        <w:pict>
          <v:shapetype id="_x0000_t202" coordsize="21600,21600" o:spt="202" path="m,l,21600r21600,l21600,xe">
            <v:stroke joinstyle="miter"/>
            <v:path gradientshapeok="t" o:connecttype="rect"/>
          </v:shapetype>
          <v:shape id="_x0000_s1071" type="#_x0000_t202" alt="" style="position:absolute;left:0;text-align:left;margin-left:368.85pt;margin-top:-1.85pt;width:108pt;height:42.8pt;z-index:251741184;visibility:visible;mso-wrap-edited:f;mso-wrap-distance-top:3.6pt;mso-wrap-distance-bottom:3.6pt;mso-width-relative:margin;mso-height-relative:margin" filled="f" stroked="f">
            <v:textbox>
              <w:txbxContent>
                <w:p w:rsidR="00DF349C" w:rsidRDefault="00DF349C" w:rsidP="00BF45A2">
                  <w:pPr>
                    <w:jc w:val="center"/>
                    <w:rPr>
                      <w:rFonts w:ascii="標楷體" w:eastAsia="標楷體" w:hAnsi="標楷體"/>
                    </w:rPr>
                  </w:pPr>
                  <w:r w:rsidRPr="00694B37">
                    <w:rPr>
                      <w:rFonts w:ascii="標楷體" w:eastAsia="標楷體" w:hAnsi="標楷體" w:hint="eastAsia"/>
                    </w:rPr>
                    <w:t>表單編號：</w:t>
                  </w:r>
                  <w:r>
                    <w:rPr>
                      <w:rFonts w:ascii="標楷體" w:eastAsia="標楷體" w:hAnsi="標楷體"/>
                    </w:rPr>
                    <w:t>A04</w:t>
                  </w:r>
                </w:p>
                <w:p w:rsidR="00C659A5" w:rsidRPr="00E56A10" w:rsidRDefault="00C659A5" w:rsidP="00BF45A2">
                  <w:pPr>
                    <w:jc w:val="center"/>
                    <w:rPr>
                      <w:rFonts w:ascii="標楷體" w:eastAsia="標楷體" w:hAnsi="標楷體"/>
                      <w:sz w:val="20"/>
                    </w:rPr>
                  </w:pPr>
                  <w:r w:rsidRPr="00E56A10">
                    <w:rPr>
                      <w:rFonts w:ascii="標楷體" w:eastAsia="標楷體" w:hAnsi="標楷體" w:hint="eastAsia"/>
                      <w:sz w:val="20"/>
                    </w:rPr>
                    <w:t>110/06/25版</w:t>
                  </w:r>
                </w:p>
                <w:p w:rsidR="00C659A5" w:rsidRPr="00694B37" w:rsidRDefault="00C659A5" w:rsidP="00DF349C">
                  <w:pPr>
                    <w:rPr>
                      <w:rFonts w:ascii="標楷體" w:eastAsia="標楷體" w:hAnsi="標楷體"/>
                    </w:rPr>
                  </w:pPr>
                </w:p>
              </w:txbxContent>
            </v:textbox>
          </v:shape>
        </w:pict>
      </w:r>
    </w:p>
    <w:p w:rsidR="005F0094" w:rsidRPr="00C50ED6" w:rsidRDefault="005F0094" w:rsidP="005F0094">
      <w:pPr>
        <w:jc w:val="center"/>
        <w:rPr>
          <w:rFonts w:ascii="標楷體" w:eastAsia="標楷體" w:hAnsi="標楷體"/>
          <w:color w:val="000000" w:themeColor="text1"/>
          <w:sz w:val="36"/>
          <w:szCs w:val="36"/>
        </w:rPr>
      </w:pPr>
      <w:r w:rsidRPr="00C50ED6">
        <w:rPr>
          <w:rFonts w:ascii="標楷體" w:eastAsia="標楷體" w:hAnsi="標楷體" w:hint="eastAsia"/>
          <w:color w:val="000000" w:themeColor="text1"/>
          <w:sz w:val="36"/>
          <w:szCs w:val="36"/>
        </w:rPr>
        <w:t>社會住宅包租代管屋況及租屋安全檢核表</w:t>
      </w:r>
    </w:p>
    <w:p w:rsidR="005F0094" w:rsidRPr="00C50ED6" w:rsidRDefault="005F0094" w:rsidP="005F0094">
      <w:pPr>
        <w:ind w:leftChars="-59" w:hangingChars="59" w:hanging="142"/>
        <w:rPr>
          <w:rFonts w:ascii="標楷體" w:eastAsia="標楷體" w:hAnsi="標楷體"/>
          <w:color w:val="000000" w:themeColor="text1"/>
          <w:szCs w:val="24"/>
        </w:rPr>
      </w:pPr>
      <w:r w:rsidRPr="00C50ED6">
        <w:rPr>
          <w:rFonts w:ascii="標楷體" w:eastAsia="標楷體" w:hAnsi="標楷體" w:hint="eastAsia"/>
          <w:color w:val="000000" w:themeColor="text1"/>
          <w:szCs w:val="24"/>
        </w:rPr>
        <w:t xml:space="preserve">   本表供業者選擇包租代管物件之初步篩選，並確認以下所載資料確實無誤。</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9"/>
        <w:gridCol w:w="8616"/>
      </w:tblGrid>
      <w:tr w:rsidR="00C50ED6" w:rsidRPr="00C50ED6" w:rsidTr="00C81ADF">
        <w:trPr>
          <w:trHeight w:val="1181"/>
          <w:jc w:val="center"/>
        </w:trPr>
        <w:tc>
          <w:tcPr>
            <w:tcW w:w="10000" w:type="dxa"/>
            <w:gridSpan w:val="3"/>
            <w:shd w:val="clear" w:color="auto" w:fill="auto"/>
            <w:vAlign w:val="center"/>
          </w:tcPr>
          <w:p w:rsidR="005F0094" w:rsidRPr="007945AF" w:rsidRDefault="005F0094" w:rsidP="00D33732">
            <w:pPr>
              <w:spacing w:beforeLines="50" w:line="360" w:lineRule="auto"/>
              <w:jc w:val="both"/>
              <w:rPr>
                <w:rFonts w:ascii="標楷體" w:eastAsia="標楷體" w:hAnsi="標楷體"/>
                <w:color w:val="000000" w:themeColor="text1"/>
                <w:kern w:val="0"/>
                <w:sz w:val="20"/>
                <w:szCs w:val="24"/>
              </w:rPr>
            </w:pPr>
            <w:r w:rsidRPr="007945AF">
              <w:rPr>
                <w:rFonts w:ascii="標楷體" w:eastAsia="標楷體" w:hAnsi="標楷體" w:hint="eastAsia"/>
                <w:color w:val="000000" w:themeColor="text1"/>
                <w:kern w:val="0"/>
                <w:sz w:val="20"/>
                <w:szCs w:val="24"/>
              </w:rPr>
              <w:t>一、檢查日期及時間：     年      月       日       時</w:t>
            </w:r>
          </w:p>
          <w:p w:rsidR="005F0094" w:rsidRPr="007945AF" w:rsidRDefault="005F0094" w:rsidP="005F0094">
            <w:pPr>
              <w:jc w:val="both"/>
              <w:rPr>
                <w:rFonts w:ascii="標楷體" w:eastAsia="標楷體" w:hAnsi="標楷體"/>
                <w:color w:val="000000" w:themeColor="text1"/>
                <w:kern w:val="0"/>
                <w:sz w:val="20"/>
                <w:szCs w:val="24"/>
              </w:rPr>
            </w:pPr>
            <w:r w:rsidRPr="007945AF">
              <w:rPr>
                <w:rFonts w:ascii="標楷體" w:eastAsia="標楷體" w:hAnsi="標楷體" w:hint="eastAsia"/>
                <w:color w:val="000000" w:themeColor="text1"/>
                <w:kern w:val="0"/>
                <w:sz w:val="20"/>
                <w:szCs w:val="24"/>
              </w:rPr>
              <w:t>二、建物編號:</w:t>
            </w:r>
          </w:p>
          <w:p w:rsidR="005F0094" w:rsidRPr="007945AF" w:rsidRDefault="005F0094" w:rsidP="005F0094">
            <w:pPr>
              <w:jc w:val="both"/>
              <w:rPr>
                <w:rFonts w:ascii="標楷體" w:eastAsia="標楷體" w:hAnsi="標楷體"/>
                <w:color w:val="000000" w:themeColor="text1"/>
                <w:kern w:val="0"/>
                <w:sz w:val="20"/>
                <w:szCs w:val="24"/>
              </w:rPr>
            </w:pPr>
            <w:r w:rsidRPr="007945AF">
              <w:rPr>
                <w:rFonts w:ascii="標楷體" w:eastAsia="標楷體" w:hAnsi="標楷體" w:hint="eastAsia"/>
                <w:color w:val="000000" w:themeColor="text1"/>
                <w:kern w:val="0"/>
                <w:sz w:val="20"/>
                <w:szCs w:val="24"/>
              </w:rPr>
              <w:t>三</w:t>
            </w:r>
            <w:r w:rsidRPr="007945AF">
              <w:rPr>
                <w:rFonts w:ascii="新細明體" w:hAnsi="新細明體" w:hint="eastAsia"/>
                <w:color w:val="000000" w:themeColor="text1"/>
                <w:kern w:val="0"/>
                <w:sz w:val="20"/>
                <w:szCs w:val="24"/>
              </w:rPr>
              <w:t>、</w:t>
            </w:r>
            <w:r w:rsidRPr="007945AF">
              <w:rPr>
                <w:rFonts w:ascii="標楷體" w:eastAsia="標楷體" w:hAnsi="標楷體" w:hint="eastAsia"/>
                <w:color w:val="000000" w:themeColor="text1"/>
                <w:kern w:val="0"/>
                <w:sz w:val="20"/>
                <w:szCs w:val="24"/>
              </w:rPr>
              <w:t>地址：</w:t>
            </w:r>
          </w:p>
          <w:p w:rsidR="005F0094" w:rsidRPr="007945AF" w:rsidRDefault="005F0094" w:rsidP="005F0094">
            <w:pPr>
              <w:jc w:val="both"/>
              <w:rPr>
                <w:rFonts w:ascii="標楷體" w:eastAsia="標楷體" w:hAnsi="標楷體"/>
                <w:color w:val="000000" w:themeColor="text1"/>
                <w:kern w:val="0"/>
                <w:sz w:val="20"/>
                <w:szCs w:val="24"/>
              </w:rPr>
            </w:pPr>
            <w:r w:rsidRPr="007945AF">
              <w:rPr>
                <w:rFonts w:ascii="標楷體" w:eastAsia="標楷體" w:hAnsi="標楷體" w:hint="eastAsia"/>
                <w:color w:val="000000" w:themeColor="text1"/>
                <w:kern w:val="0"/>
                <w:sz w:val="20"/>
                <w:szCs w:val="24"/>
              </w:rPr>
              <w:t xml:space="preserve">          縣</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鄉鎮</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 xml:space="preserve">　村</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 xml:space="preserve">　　街</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段</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巷</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弄</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號</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樓之</w:t>
            </w:r>
          </w:p>
          <w:p w:rsidR="005F0094" w:rsidRPr="007945AF" w:rsidRDefault="005F0094" w:rsidP="005F0094">
            <w:pPr>
              <w:jc w:val="both"/>
              <w:rPr>
                <w:rFonts w:ascii="標楷體" w:eastAsia="標楷體" w:hAnsi="標楷體"/>
                <w:color w:val="000000" w:themeColor="text1"/>
                <w:kern w:val="0"/>
                <w:sz w:val="20"/>
                <w:szCs w:val="24"/>
              </w:rPr>
            </w:pPr>
            <w:r w:rsidRPr="007945AF">
              <w:rPr>
                <w:rFonts w:ascii="標楷體" w:eastAsia="標楷體" w:hAnsi="標楷體" w:hint="eastAsia"/>
                <w:color w:val="000000" w:themeColor="text1"/>
                <w:kern w:val="0"/>
                <w:sz w:val="20"/>
                <w:szCs w:val="24"/>
              </w:rPr>
              <w:t xml:space="preserve">          市</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市區</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 xml:space="preserve">　里</w:t>
            </w:r>
            <w:r w:rsidRPr="007945AF">
              <w:rPr>
                <w:rFonts w:ascii="標楷體" w:eastAsia="標楷體" w:hAnsi="標楷體"/>
                <w:color w:val="000000" w:themeColor="text1"/>
                <w:kern w:val="0"/>
                <w:sz w:val="20"/>
                <w:szCs w:val="24"/>
              </w:rPr>
              <w:t xml:space="preserve">      </w:t>
            </w:r>
            <w:r w:rsidRPr="007945AF">
              <w:rPr>
                <w:rFonts w:ascii="標楷體" w:eastAsia="標楷體" w:hAnsi="標楷體" w:hint="eastAsia"/>
                <w:color w:val="000000" w:themeColor="text1"/>
                <w:kern w:val="0"/>
                <w:sz w:val="20"/>
                <w:szCs w:val="24"/>
              </w:rPr>
              <w:t xml:space="preserve">　　路</w:t>
            </w:r>
          </w:p>
          <w:p w:rsidR="005F0094" w:rsidRPr="00C50ED6" w:rsidRDefault="005F0094" w:rsidP="005F0094">
            <w:pPr>
              <w:jc w:val="both"/>
              <w:rPr>
                <w:rFonts w:ascii="標楷體" w:eastAsia="標楷體" w:hAnsi="標楷體"/>
                <w:b/>
                <w:color w:val="000000" w:themeColor="text1"/>
                <w:kern w:val="0"/>
                <w:sz w:val="20"/>
                <w:szCs w:val="24"/>
              </w:rPr>
            </w:pPr>
            <w:r w:rsidRPr="007945AF">
              <w:rPr>
                <w:rFonts w:ascii="標楷體" w:eastAsia="標楷體" w:hAnsi="標楷體" w:hint="eastAsia"/>
                <w:color w:val="000000" w:themeColor="text1"/>
                <w:kern w:val="0"/>
                <w:sz w:val="20"/>
                <w:szCs w:val="24"/>
              </w:rPr>
              <w:t>三、檢核項目</w:t>
            </w:r>
          </w:p>
        </w:tc>
      </w:tr>
      <w:tr w:rsidR="00C50ED6" w:rsidRPr="00C50ED6" w:rsidTr="00C81ADF">
        <w:trPr>
          <w:jc w:val="center"/>
        </w:trPr>
        <w:tc>
          <w:tcPr>
            <w:tcW w:w="675" w:type="dxa"/>
            <w:shd w:val="clear" w:color="auto" w:fill="auto"/>
          </w:tcPr>
          <w:p w:rsidR="005F0094" w:rsidRPr="00C50ED6" w:rsidRDefault="005F0094" w:rsidP="005F0094">
            <w:pPr>
              <w:snapToGrid w:val="0"/>
              <w:ind w:leftChars="-45" w:left="-32" w:rightChars="-59" w:right="-142" w:hangingChars="38" w:hanging="76"/>
              <w:jc w:val="center"/>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符合</w:t>
            </w:r>
          </w:p>
        </w:tc>
        <w:tc>
          <w:tcPr>
            <w:tcW w:w="709" w:type="dxa"/>
            <w:shd w:val="clear" w:color="auto" w:fill="auto"/>
          </w:tcPr>
          <w:p w:rsidR="005F0094" w:rsidRPr="00C50ED6" w:rsidRDefault="005F0094" w:rsidP="005F0094">
            <w:pPr>
              <w:snapToGrid w:val="0"/>
              <w:ind w:leftChars="-30" w:left="-20" w:rightChars="-59" w:right="-142" w:hangingChars="26" w:hanging="52"/>
              <w:jc w:val="center"/>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不符</w:t>
            </w:r>
          </w:p>
        </w:tc>
        <w:tc>
          <w:tcPr>
            <w:tcW w:w="8616" w:type="dxa"/>
            <w:shd w:val="clear" w:color="auto" w:fill="auto"/>
          </w:tcPr>
          <w:p w:rsidR="005F0094" w:rsidRPr="00C50ED6" w:rsidRDefault="005F0094" w:rsidP="005F0094">
            <w:pPr>
              <w:snapToGrid w:val="0"/>
              <w:ind w:leftChars="-30" w:left="398" w:hangingChars="235" w:hanging="470"/>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一、建物用途</w:t>
            </w:r>
            <w:r w:rsidR="00C81ADF" w:rsidRPr="00C50ED6">
              <w:rPr>
                <w:rFonts w:ascii="標楷體" w:eastAsia="標楷體" w:hAnsi="標楷體" w:hint="eastAsia"/>
                <w:color w:val="000000" w:themeColor="text1"/>
                <w:kern w:val="0"/>
                <w:sz w:val="20"/>
                <w:szCs w:val="24"/>
              </w:rPr>
              <w:t>(建物所有權狀影本、建築物使用執照影本、測量成果圖影本或建築物登記資料)</w:t>
            </w:r>
          </w:p>
        </w:tc>
      </w:tr>
      <w:tr w:rsidR="00C50ED6" w:rsidRPr="00C50ED6" w:rsidTr="00C81ADF">
        <w:trPr>
          <w:jc w:val="center"/>
        </w:trPr>
        <w:tc>
          <w:tcPr>
            <w:tcW w:w="675" w:type="dxa"/>
            <w:shd w:val="clear" w:color="auto" w:fill="auto"/>
          </w:tcPr>
          <w:p w:rsidR="005F0094" w:rsidRPr="00C50ED6" w:rsidRDefault="005F0094" w:rsidP="005F0094">
            <w:pPr>
              <w:snapToGrid w:val="0"/>
              <w:ind w:rightChars="-59" w:right="-142"/>
              <w:rPr>
                <w:rFonts w:ascii="標楷體" w:eastAsia="標楷體" w:hAnsi="標楷體"/>
                <w:color w:val="000000" w:themeColor="text1"/>
                <w:kern w:val="0"/>
                <w:sz w:val="20"/>
                <w:szCs w:val="24"/>
              </w:rPr>
            </w:pPr>
          </w:p>
        </w:tc>
        <w:tc>
          <w:tcPr>
            <w:tcW w:w="709" w:type="dxa"/>
            <w:shd w:val="clear" w:color="auto" w:fill="auto"/>
          </w:tcPr>
          <w:p w:rsidR="005F0094" w:rsidRPr="00C50ED6" w:rsidRDefault="005F0094" w:rsidP="005F0094">
            <w:pPr>
              <w:snapToGrid w:val="0"/>
              <w:rPr>
                <w:rFonts w:ascii="標楷體" w:eastAsia="標楷體" w:hAnsi="標楷體"/>
                <w:color w:val="000000" w:themeColor="text1"/>
                <w:kern w:val="0"/>
                <w:sz w:val="20"/>
                <w:szCs w:val="24"/>
              </w:rPr>
            </w:pPr>
          </w:p>
        </w:tc>
        <w:tc>
          <w:tcPr>
            <w:tcW w:w="8616" w:type="dxa"/>
            <w:shd w:val="clear" w:color="auto" w:fill="auto"/>
          </w:tcPr>
          <w:p w:rsidR="00C81ADF" w:rsidRPr="00C50ED6" w:rsidRDefault="00C81ADF" w:rsidP="00C81ADF">
            <w:pPr>
              <w:pStyle w:val="a8"/>
              <w:numPr>
                <w:ilvl w:val="0"/>
                <w:numId w:val="21"/>
              </w:numPr>
              <w:snapToGrid w:val="0"/>
              <w:ind w:leftChars="0" w:left="277" w:hanging="277"/>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主要用途含有「住」、「住宅」、「農舍」、「套房」、「公寓」或「宿舍」字樣</w:t>
            </w:r>
            <w:r w:rsidR="005F0094" w:rsidRPr="00C50ED6">
              <w:rPr>
                <w:rFonts w:ascii="標楷體" w:eastAsia="標楷體" w:hAnsi="標楷體" w:hint="eastAsia"/>
                <w:color w:val="000000" w:themeColor="text1"/>
                <w:kern w:val="0"/>
                <w:sz w:val="20"/>
                <w:szCs w:val="24"/>
              </w:rPr>
              <w:t>。</w:t>
            </w:r>
          </w:p>
          <w:p w:rsidR="005F0094" w:rsidRPr="00C50ED6" w:rsidRDefault="005F0094" w:rsidP="00C81ADF">
            <w:pPr>
              <w:snapToGrid w:val="0"/>
              <w:ind w:firstLineChars="138" w:firstLine="276"/>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主要</w:t>
            </w:r>
            <w:r w:rsidR="00C81ADF" w:rsidRPr="00C50ED6">
              <w:rPr>
                <w:rFonts w:ascii="標楷體" w:eastAsia="標楷體" w:hAnsi="標楷體" w:hint="eastAsia"/>
                <w:color w:val="000000" w:themeColor="text1"/>
                <w:kern w:val="0"/>
                <w:sz w:val="20"/>
                <w:szCs w:val="24"/>
              </w:rPr>
              <w:t>用途均為空白，依房屋稅單或稅捐單位證明文件所載全部按住家用稅率課徵房屋稅</w:t>
            </w:r>
            <w:r w:rsidRPr="00C50ED6">
              <w:rPr>
                <w:rFonts w:ascii="標楷體" w:eastAsia="標楷體" w:hAnsi="標楷體" w:hint="eastAsia"/>
                <w:color w:val="000000" w:themeColor="text1"/>
                <w:kern w:val="0"/>
                <w:sz w:val="20"/>
                <w:szCs w:val="24"/>
              </w:rPr>
              <w:t>。</w:t>
            </w:r>
          </w:p>
        </w:tc>
      </w:tr>
      <w:tr w:rsidR="00C50ED6" w:rsidRPr="00C50ED6" w:rsidTr="00C81ADF">
        <w:trPr>
          <w:jc w:val="center"/>
        </w:trPr>
        <w:tc>
          <w:tcPr>
            <w:tcW w:w="675" w:type="dxa"/>
            <w:shd w:val="clear" w:color="auto" w:fill="auto"/>
          </w:tcPr>
          <w:p w:rsidR="005F0094" w:rsidRPr="00C50ED6" w:rsidRDefault="005F0094" w:rsidP="005F0094">
            <w:pPr>
              <w:snapToGrid w:val="0"/>
              <w:rPr>
                <w:rFonts w:ascii="標楷體" w:eastAsia="標楷體" w:hAnsi="標楷體"/>
                <w:color w:val="000000" w:themeColor="text1"/>
                <w:kern w:val="0"/>
                <w:sz w:val="20"/>
                <w:szCs w:val="24"/>
              </w:rPr>
            </w:pPr>
          </w:p>
        </w:tc>
        <w:tc>
          <w:tcPr>
            <w:tcW w:w="709" w:type="dxa"/>
            <w:shd w:val="clear" w:color="auto" w:fill="auto"/>
          </w:tcPr>
          <w:p w:rsidR="005F0094" w:rsidRPr="00C50ED6" w:rsidRDefault="005F0094" w:rsidP="005F0094">
            <w:pPr>
              <w:snapToGrid w:val="0"/>
              <w:rPr>
                <w:rFonts w:ascii="標楷體" w:eastAsia="標楷體" w:hAnsi="標楷體"/>
                <w:color w:val="000000" w:themeColor="text1"/>
                <w:kern w:val="0"/>
                <w:sz w:val="20"/>
                <w:szCs w:val="24"/>
              </w:rPr>
            </w:pPr>
          </w:p>
        </w:tc>
        <w:tc>
          <w:tcPr>
            <w:tcW w:w="8616" w:type="dxa"/>
            <w:shd w:val="clear" w:color="auto" w:fill="auto"/>
          </w:tcPr>
          <w:p w:rsidR="005F0094" w:rsidRPr="00C50ED6" w:rsidRDefault="005F0094" w:rsidP="00C81ADF">
            <w:pPr>
              <w:pStyle w:val="a8"/>
              <w:numPr>
                <w:ilvl w:val="0"/>
                <w:numId w:val="21"/>
              </w:numPr>
              <w:snapToGrid w:val="0"/>
              <w:ind w:leftChars="0" w:left="277" w:hanging="277"/>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非</w:t>
            </w:r>
            <w:r w:rsidR="00C81ADF" w:rsidRPr="00C50ED6">
              <w:rPr>
                <w:rFonts w:ascii="標楷體" w:eastAsia="標楷體" w:hAnsi="標楷體" w:hint="eastAsia"/>
                <w:color w:val="000000" w:themeColor="text1"/>
                <w:lang w:eastAsia="zh-HK"/>
              </w:rPr>
              <w:t>位</w:t>
            </w:r>
            <w:r w:rsidR="00C81ADF" w:rsidRPr="00C50ED6">
              <w:rPr>
                <w:rFonts w:ascii="標楷體" w:eastAsia="標楷體" w:hAnsi="標楷體" w:hint="eastAsia"/>
                <w:color w:val="000000" w:themeColor="text1"/>
                <w:kern w:val="0"/>
                <w:sz w:val="20"/>
                <w:szCs w:val="24"/>
              </w:rPr>
              <w:t>於工業區或丁種建築用地之建物，其主要用途為「商業用」、「辦公室」、「一般事務所」、「工商服務業」、「店舖」或「零售業」，依房屋稅單或稅捐單位證明文件所載全部按住家用稅率課徵房屋稅</w:t>
            </w:r>
            <w:r w:rsidRPr="00C50ED6">
              <w:rPr>
                <w:rFonts w:ascii="標楷體" w:eastAsia="標楷體" w:hAnsi="標楷體" w:hint="eastAsia"/>
                <w:color w:val="000000" w:themeColor="text1"/>
                <w:kern w:val="0"/>
                <w:sz w:val="20"/>
                <w:szCs w:val="24"/>
              </w:rPr>
              <w:t>。</w:t>
            </w:r>
          </w:p>
        </w:tc>
      </w:tr>
      <w:tr w:rsidR="00C50ED6" w:rsidRPr="00C50ED6" w:rsidTr="00C81ADF">
        <w:trPr>
          <w:jc w:val="center"/>
        </w:trPr>
        <w:tc>
          <w:tcPr>
            <w:tcW w:w="675" w:type="dxa"/>
            <w:shd w:val="clear" w:color="auto" w:fill="auto"/>
          </w:tcPr>
          <w:p w:rsidR="005F0094" w:rsidRPr="00C50ED6" w:rsidRDefault="005F0094" w:rsidP="005F0094">
            <w:pPr>
              <w:snapToGrid w:val="0"/>
              <w:rPr>
                <w:rFonts w:ascii="標楷體" w:eastAsia="標楷體" w:hAnsi="標楷體"/>
                <w:color w:val="000000" w:themeColor="text1"/>
                <w:kern w:val="0"/>
                <w:sz w:val="20"/>
                <w:szCs w:val="24"/>
              </w:rPr>
            </w:pPr>
          </w:p>
        </w:tc>
        <w:tc>
          <w:tcPr>
            <w:tcW w:w="709" w:type="dxa"/>
            <w:shd w:val="clear" w:color="auto" w:fill="auto"/>
          </w:tcPr>
          <w:p w:rsidR="005F0094" w:rsidRPr="00C50ED6" w:rsidRDefault="005F0094" w:rsidP="005F0094">
            <w:pPr>
              <w:snapToGrid w:val="0"/>
              <w:rPr>
                <w:rFonts w:ascii="標楷體" w:eastAsia="標楷體" w:hAnsi="標楷體"/>
                <w:color w:val="000000" w:themeColor="text1"/>
                <w:kern w:val="0"/>
                <w:sz w:val="20"/>
                <w:szCs w:val="24"/>
              </w:rPr>
            </w:pPr>
          </w:p>
        </w:tc>
        <w:tc>
          <w:tcPr>
            <w:tcW w:w="8616" w:type="dxa"/>
            <w:shd w:val="clear" w:color="auto" w:fill="auto"/>
          </w:tcPr>
          <w:p w:rsidR="005F0094" w:rsidRPr="00C50ED6" w:rsidRDefault="00C81ADF" w:rsidP="00C81ADF">
            <w:pPr>
              <w:pStyle w:val="a8"/>
              <w:numPr>
                <w:ilvl w:val="0"/>
                <w:numId w:val="21"/>
              </w:numPr>
              <w:snapToGrid w:val="0"/>
              <w:ind w:leftChars="0" w:left="277" w:hanging="277"/>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非位於工業區或丁種建築用地之建物，申請人出具主管建築機關核可作第一目用途使用及免辦理變更使用執照之相關證明文件者，依房屋稅單或稅捐單位證明文件所載全部按住家用稅率課徵房屋稅</w:t>
            </w:r>
            <w:r w:rsidR="005F0094" w:rsidRPr="00C50ED6">
              <w:rPr>
                <w:rFonts w:ascii="標楷體" w:eastAsia="標楷體" w:hAnsi="標楷體" w:hint="eastAsia"/>
                <w:color w:val="000000" w:themeColor="text1"/>
                <w:kern w:val="0"/>
                <w:sz w:val="20"/>
                <w:szCs w:val="24"/>
              </w:rPr>
              <w:t>。</w:t>
            </w:r>
          </w:p>
        </w:tc>
      </w:tr>
      <w:tr w:rsidR="00C50ED6" w:rsidRPr="00C50ED6" w:rsidTr="00C81ADF">
        <w:trPr>
          <w:jc w:val="center"/>
        </w:trPr>
        <w:tc>
          <w:tcPr>
            <w:tcW w:w="1384" w:type="dxa"/>
            <w:gridSpan w:val="2"/>
            <w:shd w:val="clear" w:color="auto" w:fill="auto"/>
          </w:tcPr>
          <w:p w:rsidR="005F0094" w:rsidRPr="00C50ED6" w:rsidRDefault="005F0094" w:rsidP="005F0094">
            <w:pPr>
              <w:snapToGrid w:val="0"/>
              <w:rPr>
                <w:rFonts w:ascii="標楷體" w:eastAsia="標楷體" w:hAnsi="標楷體"/>
                <w:color w:val="000000" w:themeColor="text1"/>
                <w:kern w:val="0"/>
                <w:sz w:val="20"/>
                <w:szCs w:val="24"/>
              </w:rPr>
            </w:pPr>
          </w:p>
        </w:tc>
        <w:tc>
          <w:tcPr>
            <w:tcW w:w="8616" w:type="dxa"/>
            <w:shd w:val="clear" w:color="auto" w:fill="auto"/>
          </w:tcPr>
          <w:p w:rsidR="005F0094" w:rsidRPr="00C50ED6" w:rsidRDefault="005F0094" w:rsidP="005F0094">
            <w:pPr>
              <w:snapToGrid w:val="0"/>
              <w:ind w:leftChars="-30" w:left="332" w:hangingChars="202" w:hanging="404"/>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二、屋況及條件</w:t>
            </w:r>
          </w:p>
        </w:tc>
      </w:tr>
      <w:tr w:rsidR="00C50ED6" w:rsidRPr="00C50ED6" w:rsidTr="00C81ADF">
        <w:trPr>
          <w:trHeight w:val="421"/>
          <w:jc w:val="center"/>
        </w:trPr>
        <w:tc>
          <w:tcPr>
            <w:tcW w:w="675"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709"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8616" w:type="dxa"/>
            <w:shd w:val="clear" w:color="auto" w:fill="auto"/>
            <w:vAlign w:val="center"/>
          </w:tcPr>
          <w:p w:rsidR="005F0094" w:rsidRPr="00C50ED6" w:rsidRDefault="005F0094" w:rsidP="00C81ADF">
            <w:pPr>
              <w:snapToGrid w:val="0"/>
              <w:ind w:leftChars="-30" w:left="332" w:hangingChars="202" w:hanging="404"/>
              <w:jc w:val="both"/>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 xml:space="preserve">  1.有無滲漏水情形  □無  □有   滲漏水： </w:t>
            </w:r>
          </w:p>
        </w:tc>
      </w:tr>
      <w:tr w:rsidR="00C50ED6" w:rsidRPr="00C50ED6" w:rsidTr="00C81ADF">
        <w:trPr>
          <w:trHeight w:val="621"/>
          <w:jc w:val="center"/>
        </w:trPr>
        <w:tc>
          <w:tcPr>
            <w:tcW w:w="675"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709"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8616" w:type="dxa"/>
            <w:shd w:val="clear" w:color="auto" w:fill="auto"/>
            <w:vAlign w:val="center"/>
          </w:tcPr>
          <w:p w:rsidR="005F0094" w:rsidRPr="00C50ED6" w:rsidRDefault="005F0094" w:rsidP="00353B2A">
            <w:pPr>
              <w:snapToGrid w:val="0"/>
              <w:ind w:leftChars="-30" w:left="332" w:hangingChars="202" w:hanging="404"/>
              <w:jc w:val="both"/>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 xml:space="preserve">  2.具備馬桶、洗面盆及浴缸(或淋浴)</w:t>
            </w:r>
            <w:r w:rsidR="00BD1612" w:rsidRPr="00C50ED6">
              <w:rPr>
                <w:rFonts w:ascii="標楷體" w:eastAsia="標楷體" w:hAnsi="標楷體" w:hint="eastAsia"/>
                <w:color w:val="000000" w:themeColor="text1"/>
                <w:kern w:val="0"/>
                <w:sz w:val="20"/>
                <w:szCs w:val="24"/>
              </w:rPr>
              <w:t>等</w:t>
            </w:r>
            <w:r w:rsidRPr="00C50ED6">
              <w:rPr>
                <w:rFonts w:ascii="標楷體" w:eastAsia="標楷體" w:hAnsi="標楷體" w:hint="eastAsia"/>
                <w:color w:val="000000" w:themeColor="text1"/>
                <w:kern w:val="0"/>
                <w:sz w:val="20"/>
                <w:szCs w:val="24"/>
              </w:rPr>
              <w:t>3項衛浴設備。</w:t>
            </w:r>
          </w:p>
        </w:tc>
      </w:tr>
      <w:tr w:rsidR="00C50ED6" w:rsidRPr="00C50ED6" w:rsidTr="00C81ADF">
        <w:trPr>
          <w:trHeight w:val="397"/>
          <w:jc w:val="center"/>
        </w:trPr>
        <w:tc>
          <w:tcPr>
            <w:tcW w:w="675"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709"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8616" w:type="dxa"/>
            <w:shd w:val="clear" w:color="auto" w:fill="auto"/>
            <w:vAlign w:val="center"/>
          </w:tcPr>
          <w:p w:rsidR="005F0094" w:rsidRPr="00C50ED6" w:rsidRDefault="005F0094" w:rsidP="005F0094">
            <w:pPr>
              <w:snapToGrid w:val="0"/>
              <w:ind w:leftChars="-30" w:left="332" w:hangingChars="202" w:hanging="404"/>
              <w:jc w:val="both"/>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 xml:space="preserve">  3.是否為海砂屋？  □是  □否 (若是，是否已改善？ □是  □否)</w:t>
            </w:r>
          </w:p>
        </w:tc>
      </w:tr>
      <w:tr w:rsidR="00C50ED6" w:rsidRPr="00C50ED6" w:rsidTr="00C81ADF">
        <w:trPr>
          <w:trHeight w:val="397"/>
          <w:jc w:val="center"/>
        </w:trPr>
        <w:tc>
          <w:tcPr>
            <w:tcW w:w="675"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709"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8616" w:type="dxa"/>
            <w:shd w:val="clear" w:color="auto" w:fill="auto"/>
            <w:vAlign w:val="center"/>
          </w:tcPr>
          <w:p w:rsidR="005F0094" w:rsidRPr="00C50ED6" w:rsidRDefault="005F0094" w:rsidP="005F0094">
            <w:pPr>
              <w:snapToGrid w:val="0"/>
              <w:ind w:leftChars="-30" w:left="332" w:hangingChars="202" w:hanging="404"/>
              <w:jc w:val="both"/>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 xml:space="preserve">  4.是否為輻射屋？  □是  □否 (若是，是否已改善？ □是  □否)</w:t>
            </w:r>
          </w:p>
        </w:tc>
      </w:tr>
      <w:tr w:rsidR="00C50ED6" w:rsidRPr="00C50ED6" w:rsidTr="00C81ADF">
        <w:trPr>
          <w:trHeight w:val="397"/>
          <w:jc w:val="center"/>
        </w:trPr>
        <w:tc>
          <w:tcPr>
            <w:tcW w:w="675"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709"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8616" w:type="dxa"/>
            <w:shd w:val="clear" w:color="auto" w:fill="auto"/>
            <w:vAlign w:val="center"/>
          </w:tcPr>
          <w:p w:rsidR="005F0094" w:rsidRPr="00C50ED6" w:rsidRDefault="005F0094" w:rsidP="00BD1612">
            <w:pPr>
              <w:snapToGrid w:val="0"/>
              <w:ind w:leftChars="-30" w:left="332" w:hangingChars="202" w:hanging="404"/>
              <w:jc w:val="both"/>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 xml:space="preserve">  5.房屋之格局需為一房以上(不包括雅房、分租套房)。</w:t>
            </w:r>
          </w:p>
        </w:tc>
      </w:tr>
      <w:tr w:rsidR="00C50ED6" w:rsidRPr="00C50ED6" w:rsidTr="00C81ADF">
        <w:trPr>
          <w:jc w:val="center"/>
        </w:trPr>
        <w:tc>
          <w:tcPr>
            <w:tcW w:w="1384" w:type="dxa"/>
            <w:gridSpan w:val="2"/>
            <w:shd w:val="clear" w:color="auto" w:fill="auto"/>
          </w:tcPr>
          <w:p w:rsidR="005F0094" w:rsidRPr="00C50ED6" w:rsidRDefault="005F0094" w:rsidP="005F0094">
            <w:pPr>
              <w:snapToGrid w:val="0"/>
              <w:rPr>
                <w:rFonts w:ascii="標楷體" w:eastAsia="標楷體" w:hAnsi="標楷體"/>
                <w:color w:val="000000" w:themeColor="text1"/>
                <w:kern w:val="0"/>
                <w:sz w:val="20"/>
                <w:szCs w:val="24"/>
              </w:rPr>
            </w:pPr>
          </w:p>
        </w:tc>
        <w:tc>
          <w:tcPr>
            <w:tcW w:w="8616" w:type="dxa"/>
            <w:shd w:val="clear" w:color="auto" w:fill="auto"/>
          </w:tcPr>
          <w:p w:rsidR="005F0094" w:rsidRPr="00C50ED6" w:rsidRDefault="005F0094" w:rsidP="005F0094">
            <w:pPr>
              <w:snapToGrid w:val="0"/>
              <w:ind w:leftChars="-30" w:left="332" w:hangingChars="202" w:hanging="404"/>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三、居住安全</w:t>
            </w:r>
          </w:p>
        </w:tc>
      </w:tr>
      <w:tr w:rsidR="00C50ED6" w:rsidRPr="00C50ED6" w:rsidTr="00C81ADF">
        <w:trPr>
          <w:trHeight w:val="528"/>
          <w:jc w:val="center"/>
        </w:trPr>
        <w:tc>
          <w:tcPr>
            <w:tcW w:w="675"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709" w:type="dxa"/>
            <w:shd w:val="clear" w:color="auto" w:fill="auto"/>
            <w:vAlign w:val="center"/>
          </w:tcPr>
          <w:p w:rsidR="005F0094" w:rsidRPr="00C50ED6" w:rsidRDefault="005F0094" w:rsidP="005F0094">
            <w:pPr>
              <w:snapToGrid w:val="0"/>
              <w:jc w:val="both"/>
              <w:rPr>
                <w:rFonts w:ascii="標楷體" w:eastAsia="標楷體" w:hAnsi="標楷體"/>
                <w:color w:val="000000" w:themeColor="text1"/>
                <w:kern w:val="0"/>
                <w:sz w:val="20"/>
                <w:szCs w:val="24"/>
              </w:rPr>
            </w:pPr>
          </w:p>
        </w:tc>
        <w:tc>
          <w:tcPr>
            <w:tcW w:w="8616" w:type="dxa"/>
            <w:shd w:val="clear" w:color="auto" w:fill="auto"/>
            <w:vAlign w:val="center"/>
          </w:tcPr>
          <w:p w:rsidR="005F0094" w:rsidRPr="00C50ED6" w:rsidRDefault="005F0094" w:rsidP="005F0094">
            <w:pPr>
              <w:jc w:val="both"/>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 xml:space="preserve"> 1.出入口、走廊、通路或樓梯間無堆放雜物，妨礙逃生避難</w:t>
            </w:r>
          </w:p>
        </w:tc>
      </w:tr>
      <w:tr w:rsidR="00C50ED6" w:rsidRPr="00C50ED6" w:rsidTr="00C81ADF">
        <w:trPr>
          <w:trHeight w:val="680"/>
          <w:jc w:val="center"/>
        </w:trPr>
        <w:tc>
          <w:tcPr>
            <w:tcW w:w="675" w:type="dxa"/>
            <w:shd w:val="clear" w:color="auto" w:fill="auto"/>
          </w:tcPr>
          <w:p w:rsidR="005F0094" w:rsidRPr="00C50ED6" w:rsidRDefault="005F0094" w:rsidP="005F0094">
            <w:pPr>
              <w:snapToGrid w:val="0"/>
              <w:rPr>
                <w:rFonts w:ascii="標楷體" w:eastAsia="標楷體" w:hAnsi="標楷體"/>
                <w:color w:val="000000" w:themeColor="text1"/>
                <w:kern w:val="0"/>
                <w:sz w:val="20"/>
                <w:szCs w:val="24"/>
              </w:rPr>
            </w:pPr>
          </w:p>
        </w:tc>
        <w:tc>
          <w:tcPr>
            <w:tcW w:w="709" w:type="dxa"/>
            <w:shd w:val="clear" w:color="auto" w:fill="auto"/>
          </w:tcPr>
          <w:p w:rsidR="005F0094" w:rsidRPr="00C50ED6" w:rsidRDefault="005F0094" w:rsidP="005F0094">
            <w:pPr>
              <w:snapToGrid w:val="0"/>
              <w:rPr>
                <w:rFonts w:ascii="標楷體" w:eastAsia="標楷體" w:hAnsi="標楷體"/>
                <w:color w:val="000000" w:themeColor="text1"/>
                <w:kern w:val="0"/>
                <w:sz w:val="20"/>
                <w:szCs w:val="24"/>
              </w:rPr>
            </w:pPr>
          </w:p>
        </w:tc>
        <w:tc>
          <w:tcPr>
            <w:tcW w:w="8616" w:type="dxa"/>
            <w:shd w:val="clear" w:color="auto" w:fill="auto"/>
            <w:vAlign w:val="center"/>
          </w:tcPr>
          <w:p w:rsidR="005F0094" w:rsidRPr="00C50ED6" w:rsidRDefault="005F0094" w:rsidP="005F0094">
            <w:pPr>
              <w:jc w:val="both"/>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 xml:space="preserve"> 2.具備□火警警報器或獨立型偵煙器  □滅火器(有效期限內)</w:t>
            </w:r>
          </w:p>
          <w:p w:rsidR="005F0094" w:rsidRPr="00C50ED6" w:rsidRDefault="005F0094" w:rsidP="005F0094">
            <w:pPr>
              <w:jc w:val="both"/>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 xml:space="preserve">       □其他ˍˍˍˍˍˍˍˍˍˍ</w:t>
            </w:r>
          </w:p>
        </w:tc>
      </w:tr>
      <w:tr w:rsidR="005F0094" w:rsidRPr="00C50ED6" w:rsidTr="00C81ADF">
        <w:trPr>
          <w:jc w:val="center"/>
        </w:trPr>
        <w:tc>
          <w:tcPr>
            <w:tcW w:w="675" w:type="dxa"/>
            <w:shd w:val="clear" w:color="auto" w:fill="auto"/>
          </w:tcPr>
          <w:p w:rsidR="005F0094" w:rsidRPr="00C50ED6" w:rsidRDefault="005F0094" w:rsidP="005F0094">
            <w:pPr>
              <w:snapToGrid w:val="0"/>
              <w:rPr>
                <w:rFonts w:ascii="標楷體" w:eastAsia="標楷體" w:hAnsi="標楷體"/>
                <w:color w:val="000000" w:themeColor="text1"/>
                <w:kern w:val="0"/>
                <w:sz w:val="20"/>
                <w:szCs w:val="24"/>
              </w:rPr>
            </w:pPr>
          </w:p>
        </w:tc>
        <w:tc>
          <w:tcPr>
            <w:tcW w:w="709" w:type="dxa"/>
            <w:shd w:val="clear" w:color="auto" w:fill="auto"/>
          </w:tcPr>
          <w:p w:rsidR="005F0094" w:rsidRPr="00C50ED6" w:rsidRDefault="005F0094" w:rsidP="005F0094">
            <w:pPr>
              <w:snapToGrid w:val="0"/>
              <w:rPr>
                <w:rFonts w:ascii="標楷體" w:eastAsia="標楷體" w:hAnsi="標楷體"/>
                <w:color w:val="000000" w:themeColor="text1"/>
                <w:kern w:val="0"/>
                <w:sz w:val="20"/>
                <w:szCs w:val="24"/>
              </w:rPr>
            </w:pPr>
          </w:p>
        </w:tc>
        <w:tc>
          <w:tcPr>
            <w:tcW w:w="8616" w:type="dxa"/>
            <w:shd w:val="clear" w:color="auto" w:fill="auto"/>
          </w:tcPr>
          <w:p w:rsidR="005F0094" w:rsidRPr="00C50ED6" w:rsidRDefault="005F0094" w:rsidP="005F0094">
            <w:pPr>
              <w:rPr>
                <w:rFonts w:ascii="標楷體" w:eastAsia="標楷體" w:hAnsi="標楷體"/>
                <w:color w:val="000000" w:themeColor="text1"/>
                <w:kern w:val="0"/>
                <w:sz w:val="20"/>
                <w:szCs w:val="24"/>
              </w:rPr>
            </w:pPr>
            <w:r w:rsidRPr="00C50ED6">
              <w:rPr>
                <w:rFonts w:ascii="標楷體" w:eastAsia="標楷體" w:hAnsi="標楷體" w:hint="eastAsia"/>
                <w:color w:val="000000" w:themeColor="text1"/>
                <w:kern w:val="0"/>
                <w:sz w:val="20"/>
                <w:szCs w:val="24"/>
              </w:rPr>
              <w:t xml:space="preserve"> 3.瓦斯熱水器安裝是否符合「燃氣熱水器及其配管安裝標準」</w:t>
            </w:r>
          </w:p>
          <w:p w:rsidR="005F0094" w:rsidRPr="00C50ED6" w:rsidRDefault="005F0094" w:rsidP="00690CD6">
            <w:pPr>
              <w:pStyle w:val="Web"/>
              <w:rPr>
                <w:color w:val="000000" w:themeColor="text1"/>
              </w:rPr>
            </w:pPr>
            <w:r w:rsidRPr="00C50ED6">
              <w:rPr>
                <w:rFonts w:ascii="標楷體" w:eastAsia="標楷體" w:hAnsi="標楷體" w:hint="eastAsia"/>
                <w:color w:val="000000" w:themeColor="text1"/>
                <w:sz w:val="20"/>
              </w:rPr>
              <w:t xml:space="preserve">    □是   □否    </w:t>
            </w:r>
            <w:r w:rsidR="00690CD6" w:rsidRPr="00C50ED6">
              <w:rPr>
                <w:rFonts w:ascii="TimesNewRomanPSMT" w:hAnsi="TimesNewRomanPSMT"/>
                <w:color w:val="000000" w:themeColor="text1"/>
                <w:sz w:val="28"/>
                <w:szCs w:val="28"/>
              </w:rPr>
              <w:t>□</w:t>
            </w:r>
            <w:r w:rsidR="00690CD6" w:rsidRPr="00C50ED6">
              <w:rPr>
                <w:rFonts w:ascii="標楷體" w:eastAsia="標楷體" w:hAnsi="標楷體" w:hint="eastAsia"/>
                <w:color w:val="000000" w:themeColor="text1"/>
                <w:sz w:val="20"/>
              </w:rPr>
              <w:t xml:space="preserve">安裝電熱水器 </w:t>
            </w:r>
            <w:r w:rsidR="00690CD6" w:rsidRPr="00C50ED6">
              <w:rPr>
                <w:rFonts w:ascii="標楷體" w:eastAsia="標楷體" w:hAnsi="標楷體"/>
                <w:color w:val="000000" w:themeColor="text1"/>
                <w:sz w:val="20"/>
              </w:rPr>
              <w:t xml:space="preserve">  </w:t>
            </w:r>
            <w:r w:rsidRPr="00C50ED6">
              <w:rPr>
                <w:rFonts w:ascii="標楷體" w:eastAsia="標楷體" w:hAnsi="標楷體" w:hint="eastAsia"/>
                <w:color w:val="000000" w:themeColor="text1"/>
                <w:sz w:val="20"/>
              </w:rPr>
              <w:t xml:space="preserve">□不適用：                       </w:t>
            </w:r>
          </w:p>
        </w:tc>
      </w:tr>
    </w:tbl>
    <w:p w:rsidR="005F0094" w:rsidRPr="00C50ED6" w:rsidRDefault="005F0094" w:rsidP="005F0094">
      <w:pPr>
        <w:jc w:val="both"/>
        <w:rPr>
          <w:rFonts w:ascii="標楷體" w:eastAsia="標楷體" w:hAnsi="標楷體"/>
          <w:b/>
          <w:color w:val="000000" w:themeColor="text1"/>
          <w:kern w:val="0"/>
          <w:szCs w:val="24"/>
        </w:rPr>
      </w:pPr>
    </w:p>
    <w:p w:rsidR="005F0094" w:rsidRPr="007945AF" w:rsidRDefault="005F0094" w:rsidP="005F0094">
      <w:pPr>
        <w:jc w:val="both"/>
        <w:rPr>
          <w:rFonts w:ascii="標楷體" w:eastAsia="標楷體" w:hAnsi="標楷體"/>
          <w:color w:val="000000" w:themeColor="text1"/>
          <w:kern w:val="0"/>
          <w:szCs w:val="24"/>
        </w:rPr>
      </w:pPr>
      <w:r w:rsidRPr="007945AF">
        <w:rPr>
          <w:rFonts w:ascii="標楷體" w:eastAsia="標楷體" w:hAnsi="標楷體" w:hint="eastAsia"/>
          <w:color w:val="000000" w:themeColor="text1"/>
          <w:kern w:val="0"/>
          <w:szCs w:val="24"/>
        </w:rPr>
        <w:t>四、其他事項</w:t>
      </w:r>
    </w:p>
    <w:p w:rsidR="005F0094" w:rsidRPr="00C50ED6" w:rsidRDefault="005F0094" w:rsidP="005F0094">
      <w:pPr>
        <w:spacing w:line="360" w:lineRule="auto"/>
        <w:rPr>
          <w:rFonts w:ascii="標楷體" w:eastAsia="標楷體" w:hAnsi="標楷體"/>
          <w:color w:val="000000" w:themeColor="text1"/>
          <w:szCs w:val="24"/>
        </w:rPr>
      </w:pPr>
      <w:r w:rsidRPr="00C50ED6">
        <w:rPr>
          <w:rFonts w:ascii="標楷體" w:eastAsia="標楷體" w:hAnsi="標楷體" w:hint="eastAsia"/>
          <w:color w:val="000000" w:themeColor="text1"/>
          <w:szCs w:val="24"/>
        </w:rPr>
        <w:t>1.</w:t>
      </w:r>
      <w:r w:rsidRPr="00C50ED6">
        <w:rPr>
          <w:rFonts w:ascii="標楷體" w:eastAsia="標楷體" w:hAnsi="標楷體" w:hint="eastAsia"/>
          <w:color w:val="000000" w:themeColor="text1"/>
          <w:szCs w:val="24"/>
          <w:u w:val="single"/>
        </w:rPr>
        <w:t xml:space="preserve">                                                                      </w:t>
      </w:r>
    </w:p>
    <w:p w:rsidR="005F0094" w:rsidRPr="00C50ED6" w:rsidRDefault="005F0094" w:rsidP="005F0094">
      <w:pPr>
        <w:spacing w:line="360" w:lineRule="auto"/>
        <w:rPr>
          <w:rFonts w:ascii="標楷體" w:eastAsia="標楷體" w:hAnsi="標楷體"/>
          <w:color w:val="000000" w:themeColor="text1"/>
          <w:szCs w:val="24"/>
        </w:rPr>
      </w:pPr>
      <w:r w:rsidRPr="00C50ED6">
        <w:rPr>
          <w:rFonts w:ascii="標楷體" w:eastAsia="標楷體" w:hAnsi="標楷體" w:hint="eastAsia"/>
          <w:color w:val="000000" w:themeColor="text1"/>
          <w:szCs w:val="24"/>
        </w:rPr>
        <w:t>2.</w:t>
      </w:r>
      <w:r w:rsidRPr="00C50ED6">
        <w:rPr>
          <w:rFonts w:ascii="標楷體" w:eastAsia="標楷體" w:hAnsi="標楷體" w:hint="eastAsia"/>
          <w:color w:val="000000" w:themeColor="text1"/>
          <w:szCs w:val="24"/>
          <w:u w:val="single"/>
        </w:rPr>
        <w:t xml:space="preserve">                                                                      </w:t>
      </w:r>
    </w:p>
    <w:p w:rsidR="005F0094" w:rsidRPr="00C50ED6" w:rsidRDefault="005F0094" w:rsidP="005F0094">
      <w:pPr>
        <w:spacing w:line="360" w:lineRule="auto"/>
        <w:rPr>
          <w:rFonts w:ascii="標楷體" w:eastAsia="標楷體" w:hAnsi="標楷體"/>
          <w:color w:val="000000" w:themeColor="text1"/>
          <w:szCs w:val="24"/>
          <w:u w:val="single"/>
        </w:rPr>
      </w:pPr>
      <w:r w:rsidRPr="00C50ED6">
        <w:rPr>
          <w:rFonts w:ascii="標楷體" w:eastAsia="標楷體" w:hAnsi="標楷體" w:hint="eastAsia"/>
          <w:color w:val="000000" w:themeColor="text1"/>
          <w:szCs w:val="24"/>
        </w:rPr>
        <w:t>3.</w:t>
      </w:r>
      <w:r w:rsidRPr="00C50ED6">
        <w:rPr>
          <w:rFonts w:ascii="標楷體" w:eastAsia="標楷體" w:hAnsi="標楷體" w:hint="eastAsia"/>
          <w:color w:val="000000" w:themeColor="text1"/>
          <w:szCs w:val="24"/>
          <w:u w:val="single"/>
        </w:rPr>
        <w:t xml:space="preserve">                                                                      </w:t>
      </w:r>
    </w:p>
    <w:p w:rsidR="005F0094" w:rsidRPr="00C50ED6" w:rsidRDefault="005F0094" w:rsidP="005F0094">
      <w:pPr>
        <w:spacing w:line="360" w:lineRule="auto"/>
        <w:rPr>
          <w:rFonts w:ascii="標楷體" w:eastAsia="標楷體" w:hAnsi="標楷體"/>
          <w:color w:val="000000" w:themeColor="text1"/>
          <w:szCs w:val="24"/>
          <w:u w:val="single"/>
        </w:rPr>
      </w:pPr>
    </w:p>
    <w:p w:rsidR="00D07800" w:rsidRPr="00C50ED6" w:rsidRDefault="00D07800" w:rsidP="005F0094">
      <w:pPr>
        <w:spacing w:line="360" w:lineRule="auto"/>
        <w:rPr>
          <w:rFonts w:ascii="標楷體" w:eastAsia="標楷體" w:hAnsi="標楷體"/>
          <w:color w:val="000000" w:themeColor="text1"/>
          <w:szCs w:val="24"/>
          <w:u w:val="single"/>
        </w:rPr>
      </w:pPr>
    </w:p>
    <w:p w:rsidR="00C466FD" w:rsidRPr="00C50ED6" w:rsidRDefault="00C466FD" w:rsidP="005F0094">
      <w:pPr>
        <w:spacing w:line="360" w:lineRule="auto"/>
        <w:rPr>
          <w:rFonts w:ascii="標楷體" w:eastAsia="標楷體" w:hAnsi="標楷體"/>
          <w:color w:val="000000" w:themeColor="text1"/>
          <w:szCs w:val="24"/>
          <w:u w:val="single"/>
        </w:rPr>
      </w:pPr>
    </w:p>
    <w:p w:rsidR="005F0094" w:rsidRPr="007945AF" w:rsidRDefault="005F0094" w:rsidP="005F0094">
      <w:pPr>
        <w:jc w:val="both"/>
        <w:rPr>
          <w:rFonts w:ascii="標楷體" w:eastAsia="標楷體" w:hAnsi="標楷體"/>
          <w:color w:val="000000" w:themeColor="text1"/>
          <w:kern w:val="0"/>
          <w:szCs w:val="24"/>
        </w:rPr>
      </w:pPr>
      <w:r w:rsidRPr="007945AF">
        <w:rPr>
          <w:rFonts w:ascii="標楷體" w:eastAsia="標楷體" w:hAnsi="標楷體" w:hint="eastAsia"/>
          <w:color w:val="000000" w:themeColor="text1"/>
          <w:kern w:val="0"/>
          <w:szCs w:val="24"/>
        </w:rPr>
        <w:t>五、房屋現況及居住安全檢查項目之照片</w:t>
      </w:r>
    </w:p>
    <w:tbl>
      <w:tblPr>
        <w:tblStyle w:val="a3"/>
        <w:tblW w:w="4917" w:type="pct"/>
        <w:jc w:val="center"/>
        <w:tblLook w:val="04A0"/>
      </w:tblPr>
      <w:tblGrid>
        <w:gridCol w:w="4956"/>
        <w:gridCol w:w="4957"/>
      </w:tblGrid>
      <w:tr w:rsidR="00C50ED6" w:rsidRPr="00C50ED6" w:rsidTr="005F0094">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5F0094" w:rsidRPr="00C50ED6" w:rsidRDefault="005F0094" w:rsidP="005F0094">
            <w:pPr>
              <w:pStyle w:val="a4"/>
              <w:rPr>
                <w:color w:val="000000" w:themeColor="text1"/>
              </w:rPr>
            </w:pPr>
            <w:r w:rsidRPr="00C50ED6">
              <w:rPr>
                <w:rFonts w:ascii="標楷體" w:eastAsia="標楷體" w:hAnsi="標楷體" w:hint="eastAsia"/>
                <w:color w:val="000000" w:themeColor="text1"/>
                <w:sz w:val="24"/>
                <w:szCs w:val="24"/>
              </w:rPr>
              <w:t>編號:               地址:</w:t>
            </w:r>
            <w:r w:rsidRPr="00C50ED6">
              <w:rPr>
                <w:color w:val="000000" w:themeColor="text1"/>
              </w:rPr>
              <w:t xml:space="preserve"> </w:t>
            </w:r>
          </w:p>
        </w:tc>
      </w:tr>
      <w:tr w:rsidR="00C50ED6" w:rsidRPr="00C50ED6" w:rsidTr="005F0094">
        <w:trPr>
          <w:trHeight w:val="372"/>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r w:rsidRPr="00C50ED6">
              <w:rPr>
                <w:rFonts w:ascii="標楷體" w:eastAsia="標楷體" w:hAnsi="標楷體"/>
                <w:color w:val="000000" w:themeColor="text1"/>
              </w:rPr>
              <w:t>1.</w:t>
            </w:r>
            <w:r w:rsidRPr="00C50ED6">
              <w:rPr>
                <w:rFonts w:ascii="標楷體" w:eastAsia="標楷體" w:hAnsi="標楷體" w:cs="細明體" w:hint="eastAsia"/>
                <w:color w:val="000000" w:themeColor="text1"/>
              </w:rPr>
              <w:t>出入口及樓</w:t>
            </w:r>
            <w:r w:rsidRPr="00C50ED6">
              <w:rPr>
                <w:rFonts w:ascii="標楷體" w:eastAsia="標楷體" w:hAnsi="標楷體" w:hint="eastAsia"/>
                <w:color w:val="000000" w:themeColor="text1"/>
              </w:rPr>
              <w:t>梯</w:t>
            </w:r>
          </w:p>
        </w:tc>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r w:rsidRPr="00C50ED6">
              <w:rPr>
                <w:rFonts w:ascii="標楷體" w:eastAsia="標楷體" w:hAnsi="標楷體"/>
                <w:color w:val="000000" w:themeColor="text1"/>
              </w:rPr>
              <w:t>2.</w:t>
            </w:r>
            <w:r w:rsidR="00690CD6" w:rsidRPr="00C50ED6">
              <w:rPr>
                <w:rFonts w:ascii="標楷體" w:eastAsia="標楷體" w:hAnsi="標楷體" w:hint="eastAsia"/>
                <w:color w:val="000000" w:themeColor="text1"/>
              </w:rPr>
              <w:t>門</w:t>
            </w:r>
            <w:r w:rsidRPr="00C50ED6">
              <w:rPr>
                <w:rFonts w:ascii="標楷體" w:eastAsia="標楷體" w:hAnsi="標楷體" w:cs="細明體" w:hint="eastAsia"/>
                <w:color w:val="000000" w:themeColor="text1"/>
              </w:rPr>
              <w:t>鎖</w:t>
            </w:r>
          </w:p>
        </w:tc>
      </w:tr>
      <w:tr w:rsidR="00C50ED6" w:rsidRPr="00C50ED6" w:rsidTr="005F0094">
        <w:trPr>
          <w:trHeight w:val="1132"/>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tabs>
                <w:tab w:val="right" w:pos="4556"/>
              </w:tabs>
              <w:jc w:val="center"/>
              <w:rPr>
                <w:rFonts w:ascii="標楷體" w:eastAsia="標楷體" w:hAnsi="標楷體"/>
                <w:color w:val="000000" w:themeColor="text1"/>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p>
        </w:tc>
      </w:tr>
      <w:tr w:rsidR="00C50ED6" w:rsidRPr="00C50ED6" w:rsidTr="005F0094">
        <w:trPr>
          <w:trHeight w:val="372"/>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r w:rsidRPr="00C50ED6">
              <w:rPr>
                <w:rFonts w:ascii="標楷體" w:eastAsia="標楷體" w:hAnsi="標楷體"/>
                <w:color w:val="000000" w:themeColor="text1"/>
              </w:rPr>
              <w:t>3.</w:t>
            </w:r>
            <w:r w:rsidRPr="00C50ED6">
              <w:rPr>
                <w:rFonts w:ascii="標楷體" w:eastAsia="標楷體" w:hAnsi="標楷體" w:cs="細明體" w:hint="eastAsia"/>
                <w:color w:val="000000" w:themeColor="text1"/>
              </w:rPr>
              <w:t>鐵窗或隔音</w:t>
            </w:r>
            <w:r w:rsidRPr="00C50ED6">
              <w:rPr>
                <w:rFonts w:ascii="標楷體" w:eastAsia="標楷體" w:hAnsi="標楷體" w:hint="eastAsia"/>
                <w:color w:val="000000" w:themeColor="text1"/>
              </w:rPr>
              <w:t>窗</w:t>
            </w:r>
          </w:p>
        </w:tc>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r w:rsidRPr="00C50ED6">
              <w:rPr>
                <w:rFonts w:ascii="標楷體" w:eastAsia="標楷體" w:hAnsi="標楷體"/>
                <w:color w:val="000000" w:themeColor="text1"/>
              </w:rPr>
              <w:t>4.</w:t>
            </w:r>
            <w:r w:rsidRPr="00C50ED6">
              <w:rPr>
                <w:rFonts w:ascii="標楷體" w:eastAsia="標楷體" w:hAnsi="標楷體" w:cs="細明體" w:hint="eastAsia"/>
                <w:color w:val="000000" w:themeColor="text1"/>
              </w:rPr>
              <w:t>滅火</w:t>
            </w:r>
            <w:r w:rsidRPr="00C50ED6">
              <w:rPr>
                <w:rFonts w:ascii="標楷體" w:eastAsia="標楷體" w:hAnsi="標楷體" w:hint="eastAsia"/>
                <w:color w:val="000000" w:themeColor="text1"/>
              </w:rPr>
              <w:t>器</w:t>
            </w:r>
          </w:p>
        </w:tc>
      </w:tr>
      <w:tr w:rsidR="00C50ED6" w:rsidRPr="00C50ED6" w:rsidTr="005F0094">
        <w:trPr>
          <w:trHeight w:val="743"/>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b/>
                <w:color w:val="000000" w:themeColor="text1"/>
                <w:sz w:val="28"/>
                <w:szCs w:val="28"/>
              </w:rPr>
            </w:pPr>
          </w:p>
        </w:tc>
      </w:tr>
      <w:tr w:rsidR="00C50ED6" w:rsidRPr="00C50ED6" w:rsidTr="005F0094">
        <w:trPr>
          <w:trHeight w:val="372"/>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r w:rsidRPr="00C50ED6">
              <w:rPr>
                <w:rFonts w:ascii="標楷體" w:eastAsia="標楷體" w:hAnsi="標楷體"/>
                <w:color w:val="000000" w:themeColor="text1"/>
              </w:rPr>
              <w:t>5.</w:t>
            </w:r>
            <w:r w:rsidRPr="00C50ED6">
              <w:rPr>
                <w:rFonts w:ascii="標楷體" w:eastAsia="標楷體" w:hAnsi="標楷體" w:cs="細明體" w:hint="eastAsia"/>
                <w:color w:val="000000" w:themeColor="text1"/>
              </w:rPr>
              <w:t>火警警報器或偵煙</w:t>
            </w:r>
            <w:r w:rsidRPr="00C50ED6">
              <w:rPr>
                <w:rFonts w:ascii="標楷體" w:eastAsia="標楷體" w:hAnsi="標楷體" w:hint="eastAsia"/>
                <w:color w:val="000000" w:themeColor="text1"/>
              </w:rPr>
              <w:t>器</w:t>
            </w:r>
          </w:p>
        </w:tc>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r w:rsidRPr="00C50ED6">
              <w:rPr>
                <w:rFonts w:ascii="標楷體" w:eastAsia="標楷體" w:hAnsi="標楷體"/>
                <w:color w:val="000000" w:themeColor="text1"/>
              </w:rPr>
              <w:t>6.</w:t>
            </w:r>
            <w:r w:rsidRPr="00C50ED6">
              <w:rPr>
                <w:rFonts w:ascii="標楷體" w:eastAsia="標楷體" w:hAnsi="標楷體" w:cs="細明體" w:hint="eastAsia"/>
                <w:color w:val="000000" w:themeColor="text1"/>
              </w:rPr>
              <w:t>熱水</w:t>
            </w:r>
            <w:r w:rsidRPr="00C50ED6">
              <w:rPr>
                <w:rFonts w:ascii="標楷體" w:eastAsia="標楷體" w:hAnsi="標楷體" w:hint="eastAsia"/>
                <w:color w:val="000000" w:themeColor="text1"/>
              </w:rPr>
              <w:t>器</w:t>
            </w:r>
          </w:p>
        </w:tc>
      </w:tr>
      <w:tr w:rsidR="00C50ED6" w:rsidRPr="00C50ED6" w:rsidTr="005F0094">
        <w:trPr>
          <w:trHeight w:val="1028"/>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b/>
                <w:color w:val="000000" w:themeColor="text1"/>
                <w:sz w:val="28"/>
                <w:szCs w:val="28"/>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b/>
                <w:noProof/>
                <w:color w:val="000000" w:themeColor="text1"/>
                <w:sz w:val="28"/>
                <w:szCs w:val="28"/>
              </w:rPr>
            </w:pPr>
          </w:p>
        </w:tc>
      </w:tr>
      <w:tr w:rsidR="00C50ED6" w:rsidRPr="00C50ED6" w:rsidTr="005F0094">
        <w:trPr>
          <w:trHeight w:val="387"/>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r w:rsidRPr="00C50ED6">
              <w:rPr>
                <w:rFonts w:ascii="標楷體" w:eastAsia="標楷體" w:hAnsi="標楷體" w:cs="細明體" w:hint="eastAsia"/>
                <w:color w:val="000000" w:themeColor="text1"/>
              </w:rPr>
              <w:t>房間</w:t>
            </w:r>
            <w:r w:rsidRPr="00C50ED6">
              <w:rPr>
                <w:rFonts w:ascii="標楷體" w:eastAsia="標楷體" w:hAnsi="標楷體" w:hint="eastAsia"/>
                <w:color w:val="000000" w:themeColor="text1"/>
              </w:rPr>
              <w:t>1</w:t>
            </w:r>
          </w:p>
        </w:tc>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r w:rsidRPr="00C50ED6">
              <w:rPr>
                <w:rFonts w:ascii="標楷體" w:eastAsia="標楷體" w:hAnsi="標楷體" w:cs="細明體" w:hint="eastAsia"/>
                <w:color w:val="000000" w:themeColor="text1"/>
              </w:rPr>
              <w:t>房間</w:t>
            </w:r>
            <w:r w:rsidRPr="00C50ED6">
              <w:rPr>
                <w:rFonts w:ascii="標楷體" w:eastAsia="標楷體" w:hAnsi="標楷體" w:hint="eastAsia"/>
                <w:color w:val="000000" w:themeColor="text1"/>
              </w:rPr>
              <w:t>2</w:t>
            </w:r>
          </w:p>
        </w:tc>
      </w:tr>
      <w:tr w:rsidR="00C50ED6" w:rsidRPr="00C50ED6" w:rsidTr="005F0094">
        <w:trPr>
          <w:trHeight w:val="1006"/>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color w:val="000000" w:themeColor="text1"/>
              </w:rPr>
            </w:pPr>
          </w:p>
        </w:tc>
      </w:tr>
      <w:tr w:rsidR="00C50ED6" w:rsidRPr="00C50ED6" w:rsidTr="005F0094">
        <w:trPr>
          <w:trHeight w:val="387"/>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noProof/>
                <w:color w:val="000000" w:themeColor="text1"/>
              </w:rPr>
            </w:pPr>
            <w:r w:rsidRPr="00C50ED6">
              <w:rPr>
                <w:rFonts w:ascii="標楷體" w:eastAsia="標楷體" w:hAnsi="標楷體" w:cs="細明體" w:hint="eastAsia"/>
                <w:noProof/>
                <w:color w:val="000000" w:themeColor="text1"/>
              </w:rPr>
              <w:t>房間</w:t>
            </w:r>
            <w:r w:rsidRPr="00C50ED6">
              <w:rPr>
                <w:rFonts w:ascii="標楷體" w:eastAsia="標楷體" w:hAnsi="標楷體" w:hint="eastAsia"/>
                <w:noProof/>
                <w:color w:val="000000" w:themeColor="text1"/>
              </w:rPr>
              <w:t>3</w:t>
            </w:r>
          </w:p>
        </w:tc>
        <w:tc>
          <w:tcPr>
            <w:tcW w:w="2500" w:type="pct"/>
            <w:tcBorders>
              <w:top w:val="single" w:sz="4" w:space="0" w:color="auto"/>
              <w:left w:val="single" w:sz="4" w:space="0" w:color="auto"/>
              <w:bottom w:val="single" w:sz="4" w:space="0" w:color="auto"/>
              <w:right w:val="single" w:sz="4" w:space="0" w:color="auto"/>
            </w:tcBorders>
            <w:vAlign w:val="center"/>
          </w:tcPr>
          <w:p w:rsidR="005F0094" w:rsidRPr="00C50ED6" w:rsidRDefault="005F0094" w:rsidP="005F0094">
            <w:pPr>
              <w:rPr>
                <w:rFonts w:ascii="標楷體" w:eastAsia="標楷體" w:hAnsi="標楷體"/>
                <w:color w:val="000000" w:themeColor="text1"/>
                <w:sz w:val="28"/>
                <w:szCs w:val="28"/>
              </w:rPr>
            </w:pPr>
            <w:r w:rsidRPr="00C50ED6">
              <w:rPr>
                <w:rFonts w:ascii="標楷體" w:eastAsia="標楷體" w:hAnsi="標楷體" w:hint="eastAsia"/>
                <w:b/>
                <w:color w:val="000000" w:themeColor="text1"/>
                <w:sz w:val="28"/>
                <w:szCs w:val="28"/>
              </w:rPr>
              <w:t xml:space="preserve">          </w:t>
            </w:r>
            <w:r w:rsidRPr="00C50ED6">
              <w:rPr>
                <w:rFonts w:ascii="標楷體" w:eastAsia="標楷體" w:hAnsi="標楷體" w:hint="eastAsia"/>
                <w:color w:val="000000" w:themeColor="text1"/>
                <w:szCs w:val="28"/>
              </w:rPr>
              <w:t xml:space="preserve">    其他</w:t>
            </w:r>
          </w:p>
        </w:tc>
      </w:tr>
      <w:tr w:rsidR="00C50ED6" w:rsidRPr="00C50ED6" w:rsidTr="005F0094">
        <w:trPr>
          <w:trHeight w:val="1012"/>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5F0094" w:rsidRPr="00C50ED6" w:rsidRDefault="005F0094" w:rsidP="005F0094">
            <w:pPr>
              <w:jc w:val="center"/>
              <w:rPr>
                <w:rFonts w:ascii="標楷體" w:eastAsia="標楷體" w:hAnsi="標楷體"/>
                <w:b/>
                <w:noProof/>
                <w:color w:val="000000" w:themeColor="text1"/>
                <w:sz w:val="28"/>
                <w:szCs w:val="28"/>
              </w:rPr>
            </w:pPr>
          </w:p>
        </w:tc>
        <w:tc>
          <w:tcPr>
            <w:tcW w:w="2500" w:type="pct"/>
            <w:tcBorders>
              <w:top w:val="single" w:sz="4" w:space="0" w:color="auto"/>
              <w:left w:val="single" w:sz="4" w:space="0" w:color="auto"/>
              <w:bottom w:val="single" w:sz="4" w:space="0" w:color="auto"/>
              <w:right w:val="single" w:sz="4" w:space="0" w:color="auto"/>
            </w:tcBorders>
            <w:vAlign w:val="center"/>
          </w:tcPr>
          <w:p w:rsidR="005F0094" w:rsidRPr="00C50ED6" w:rsidRDefault="005F0094" w:rsidP="005F0094">
            <w:pPr>
              <w:jc w:val="center"/>
              <w:rPr>
                <w:rFonts w:ascii="標楷體" w:eastAsia="標楷體" w:hAnsi="標楷體"/>
                <w:b/>
                <w:color w:val="000000" w:themeColor="text1"/>
                <w:sz w:val="28"/>
                <w:szCs w:val="28"/>
              </w:rPr>
            </w:pPr>
          </w:p>
        </w:tc>
      </w:tr>
    </w:tbl>
    <w:p w:rsidR="005F0094" w:rsidRPr="00C50ED6" w:rsidRDefault="005F0094" w:rsidP="005F0094">
      <w:pPr>
        <w:spacing w:line="360" w:lineRule="auto"/>
        <w:rPr>
          <w:rFonts w:ascii="標楷體" w:eastAsia="標楷體" w:hAnsi="標楷體"/>
          <w:color w:val="000000" w:themeColor="text1"/>
          <w:szCs w:val="24"/>
        </w:rPr>
      </w:pPr>
      <w:r w:rsidRPr="00C50ED6">
        <w:rPr>
          <w:rFonts w:ascii="標楷體" w:eastAsia="標楷體" w:hAnsi="標楷體" w:hint="eastAsia"/>
          <w:color w:val="000000" w:themeColor="text1"/>
          <w:szCs w:val="24"/>
        </w:rPr>
        <w:t>六、附件:</w:t>
      </w:r>
    </w:p>
    <w:p w:rsidR="005F0094" w:rsidRPr="00C50ED6" w:rsidRDefault="005F0094" w:rsidP="005F0094">
      <w:pPr>
        <w:spacing w:line="360" w:lineRule="auto"/>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 海砂屋檢測證明影本或其他查詢文件</w:t>
      </w:r>
    </w:p>
    <w:p w:rsidR="005F0094" w:rsidRPr="00C50ED6" w:rsidRDefault="005F0094" w:rsidP="005F0094">
      <w:pPr>
        <w:spacing w:line="360" w:lineRule="auto"/>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 輻射屋檢測證明影本或其他查詢文件</w:t>
      </w:r>
    </w:p>
    <w:p w:rsidR="005F0094" w:rsidRPr="00C50ED6" w:rsidRDefault="005F0094" w:rsidP="005F0094">
      <w:pPr>
        <w:spacing w:line="360" w:lineRule="auto"/>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 ˍˍˍˍˍˍˍˍˍˍˍˍˍˍˍˍˍ</w:t>
      </w:r>
      <w:r w:rsidR="00F0293C">
        <w:rPr>
          <w:rFonts w:ascii="標楷體" w:eastAsia="標楷體" w:hAnsi="標楷體" w:hint="eastAsia"/>
          <w:color w:val="000000" w:themeColor="text1"/>
          <w:kern w:val="0"/>
          <w:szCs w:val="24"/>
        </w:rPr>
        <w:t xml:space="preserve"> </w:t>
      </w:r>
    </w:p>
    <w:p w:rsidR="005F0094" w:rsidRPr="00C50ED6" w:rsidRDefault="005F0094" w:rsidP="005F0094">
      <w:pPr>
        <w:spacing w:line="360" w:lineRule="auto"/>
        <w:rPr>
          <w:rFonts w:ascii="標楷體" w:eastAsia="標楷體" w:hAnsi="標楷體"/>
          <w:color w:val="000000" w:themeColor="text1"/>
          <w:kern w:val="0"/>
          <w:szCs w:val="24"/>
        </w:rPr>
      </w:pPr>
      <w:r w:rsidRPr="00C50ED6">
        <w:rPr>
          <w:rFonts w:ascii="標楷體" w:eastAsia="標楷體" w:hAnsi="標楷體" w:hint="eastAsia"/>
          <w:color w:val="000000" w:themeColor="text1"/>
          <w:kern w:val="0"/>
          <w:szCs w:val="24"/>
        </w:rPr>
        <w:t>□ ˍˍˍˍˍˍˍˍˍˍˍˍˍˍ</w:t>
      </w:r>
      <w:r w:rsidR="00F0293C" w:rsidRPr="00F0293C">
        <w:rPr>
          <w:rFonts w:ascii="標楷體" w:eastAsia="標楷體" w:hAnsi="標楷體" w:hint="eastAsia"/>
          <w:color w:val="000000" w:themeColor="text1"/>
          <w:kern w:val="0"/>
          <w:szCs w:val="24"/>
          <w:u w:val="single"/>
        </w:rPr>
        <w:t xml:space="preserve"> </w:t>
      </w:r>
      <w:r w:rsidR="00F0293C" w:rsidRPr="00F0293C">
        <w:rPr>
          <w:rFonts w:ascii="標楷體" w:eastAsia="標楷體" w:hAnsi="標楷體"/>
          <w:color w:val="000000" w:themeColor="text1"/>
          <w:kern w:val="0"/>
          <w:szCs w:val="24"/>
          <w:u w:val="single"/>
        </w:rPr>
        <w:t xml:space="preserve">  </w:t>
      </w:r>
    </w:p>
    <w:p w:rsidR="005F0094" w:rsidRPr="00C50ED6" w:rsidRDefault="005F0094" w:rsidP="005F0094">
      <w:pPr>
        <w:spacing w:line="360" w:lineRule="auto"/>
        <w:rPr>
          <w:rFonts w:ascii="標楷體" w:eastAsia="標楷體" w:hAnsi="標楷體"/>
          <w:color w:val="000000" w:themeColor="text1"/>
          <w:kern w:val="0"/>
          <w:szCs w:val="24"/>
        </w:rPr>
      </w:pPr>
    </w:p>
    <w:p w:rsidR="005F0094" w:rsidRPr="00C50ED6" w:rsidRDefault="005F0094" w:rsidP="005F0094">
      <w:pPr>
        <w:spacing w:line="480" w:lineRule="auto"/>
        <w:rPr>
          <w:rFonts w:ascii="標楷體" w:eastAsia="標楷體" w:hAnsi="標楷體"/>
          <w:color w:val="000000" w:themeColor="text1"/>
          <w:szCs w:val="24"/>
        </w:rPr>
      </w:pPr>
      <w:r w:rsidRPr="00C50ED6">
        <w:rPr>
          <w:rFonts w:ascii="標楷體" w:eastAsia="標楷體" w:hAnsi="標楷體" w:hint="eastAsia"/>
          <w:color w:val="000000" w:themeColor="text1"/>
          <w:szCs w:val="24"/>
        </w:rPr>
        <w:t>檢查業者：                                    (蓋公司大小章)</w:t>
      </w:r>
    </w:p>
    <w:p w:rsidR="005F0094" w:rsidRPr="00C50ED6" w:rsidRDefault="005F0094" w:rsidP="005F0094">
      <w:pPr>
        <w:spacing w:line="480" w:lineRule="auto"/>
        <w:rPr>
          <w:rFonts w:ascii="標楷體" w:eastAsia="標楷體" w:hAnsi="標楷體"/>
          <w:color w:val="000000" w:themeColor="text1"/>
          <w:szCs w:val="24"/>
        </w:rPr>
      </w:pPr>
      <w:r w:rsidRPr="00C50ED6">
        <w:rPr>
          <w:rFonts w:ascii="標楷體" w:eastAsia="標楷體" w:hAnsi="標楷體" w:hint="eastAsia"/>
          <w:color w:val="000000" w:themeColor="text1"/>
          <w:szCs w:val="24"/>
        </w:rPr>
        <w:t>檢查人員：                                    (簽名)</w:t>
      </w:r>
    </w:p>
    <w:p w:rsidR="00C7592E" w:rsidRDefault="005F0094" w:rsidP="00687DCC">
      <w:pPr>
        <w:spacing w:line="480" w:lineRule="auto"/>
        <w:rPr>
          <w:rFonts w:ascii="標楷體" w:eastAsia="標楷體" w:hAnsi="標楷體"/>
          <w:color w:val="000000" w:themeColor="text1"/>
          <w:szCs w:val="24"/>
        </w:rPr>
      </w:pPr>
      <w:r w:rsidRPr="00C50ED6">
        <w:rPr>
          <w:rFonts w:ascii="標楷體" w:eastAsia="標楷體" w:hAnsi="標楷體" w:hint="eastAsia"/>
          <w:color w:val="000000" w:themeColor="text1"/>
          <w:szCs w:val="24"/>
        </w:rPr>
        <w:t>簽署日期：         年         月         日</w:t>
      </w:r>
    </w:p>
    <w:p w:rsidR="00C7592E" w:rsidRDefault="00C7592E" w:rsidP="00687DCC">
      <w:pPr>
        <w:spacing w:line="480" w:lineRule="auto"/>
        <w:rPr>
          <w:rFonts w:ascii="標楷體" w:eastAsia="標楷體" w:hAnsi="標楷體"/>
          <w:color w:val="000000" w:themeColor="text1"/>
          <w:szCs w:val="24"/>
        </w:rPr>
      </w:pPr>
    </w:p>
    <w:p w:rsidR="007945AF" w:rsidRDefault="007945AF" w:rsidP="00687DCC">
      <w:pPr>
        <w:spacing w:line="480" w:lineRule="auto"/>
        <w:rPr>
          <w:rFonts w:ascii="標楷體" w:eastAsia="標楷體" w:hAnsi="標楷體"/>
          <w:color w:val="000000" w:themeColor="text1"/>
          <w:szCs w:val="24"/>
        </w:rPr>
      </w:pPr>
    </w:p>
    <w:p w:rsidR="007945AF" w:rsidRPr="00C50ED6" w:rsidRDefault="007945AF" w:rsidP="00687DCC">
      <w:pPr>
        <w:spacing w:line="480" w:lineRule="auto"/>
        <w:rPr>
          <w:rFonts w:ascii="標楷體" w:eastAsia="標楷體" w:hAnsi="標楷體"/>
          <w:color w:val="000000" w:themeColor="text1"/>
          <w:szCs w:val="24"/>
        </w:rPr>
      </w:pPr>
    </w:p>
    <w:sectPr w:rsidR="007945AF" w:rsidRPr="00C50ED6" w:rsidSect="000A350D">
      <w:pgSz w:w="11906" w:h="16838" w:code="9"/>
      <w:pgMar w:top="567" w:right="1021" w:bottom="56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AAD" w:rsidRDefault="00A53AAD" w:rsidP="00694B37">
      <w:r>
        <w:separator/>
      </w:r>
    </w:p>
  </w:endnote>
  <w:endnote w:type="continuationSeparator" w:id="0">
    <w:p w:rsidR="00A53AAD" w:rsidRDefault="00A53AAD" w:rsidP="00694B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AAD" w:rsidRDefault="00A53AAD" w:rsidP="00694B37">
      <w:r>
        <w:separator/>
      </w:r>
    </w:p>
  </w:footnote>
  <w:footnote w:type="continuationSeparator" w:id="0">
    <w:p w:rsidR="00A53AAD" w:rsidRDefault="00A53AAD" w:rsidP="00694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36C4A36"/>
    <w:lvl w:ilvl="0">
      <w:start w:val="1"/>
      <w:numFmt w:val="none"/>
      <w:pStyle w:val="1"/>
      <w:suff w:val="nothing"/>
      <w:lvlText w:val=""/>
      <w:lvlJc w:val="left"/>
      <w:pPr>
        <w:ind w:left="0" w:firstLine="0"/>
      </w:pPr>
    </w:lvl>
    <w:lvl w:ilvl="1">
      <w:start w:val="1"/>
      <w:numFmt w:val="none"/>
      <w:pStyle w:val="2"/>
      <w:suff w:val="nothing"/>
      <w:lvlText w:val=""/>
      <w:lvlJc w:val="left"/>
      <w:pPr>
        <w:ind w:left="568" w:hanging="284"/>
      </w:pPr>
    </w:lvl>
    <w:lvl w:ilvl="2">
      <w:start w:val="1"/>
      <w:numFmt w:val="none"/>
      <w:pStyle w:val="3"/>
      <w:suff w:val="nothing"/>
      <w:lvlText w:val=""/>
      <w:lvlJc w:val="left"/>
      <w:pPr>
        <w:ind w:left="852" w:hanging="284"/>
      </w:pPr>
    </w:lvl>
    <w:lvl w:ilvl="3">
      <w:start w:val="1"/>
      <w:numFmt w:val="none"/>
      <w:pStyle w:val="4"/>
      <w:suff w:val="nothing"/>
      <w:lvlText w:val=""/>
      <w:lvlJc w:val="left"/>
      <w:pPr>
        <w:ind w:left="1136" w:hanging="284"/>
      </w:pPr>
    </w:lvl>
    <w:lvl w:ilvl="4">
      <w:start w:val="1"/>
      <w:numFmt w:val="none"/>
      <w:pStyle w:val="5"/>
      <w:suff w:val="nothing"/>
      <w:lvlText w:val=""/>
      <w:lvlJc w:val="left"/>
      <w:pPr>
        <w:ind w:left="1420" w:hanging="284"/>
      </w:pPr>
    </w:lvl>
    <w:lvl w:ilvl="5">
      <w:start w:val="1"/>
      <w:numFmt w:val="none"/>
      <w:pStyle w:val="6"/>
      <w:lvlText w:val=""/>
      <w:legacy w:legacy="1" w:legacySpace="0" w:legacyIndent="284"/>
      <w:lvlJc w:val="left"/>
      <w:pPr>
        <w:ind w:left="1704" w:hanging="284"/>
      </w:pPr>
      <w:rPr>
        <w:rFonts w:ascii="Wingdings" w:hAnsi="Wingdings" w:hint="default"/>
      </w:rPr>
    </w:lvl>
    <w:lvl w:ilvl="6">
      <w:start w:val="1"/>
      <w:numFmt w:val="none"/>
      <w:pStyle w:val="7"/>
      <w:suff w:val="nothing"/>
      <w:lvlText w:val=""/>
      <w:lvlJc w:val="left"/>
      <w:pPr>
        <w:ind w:left="1988" w:hanging="284"/>
      </w:pPr>
    </w:lvl>
    <w:lvl w:ilvl="7">
      <w:start w:val="1"/>
      <w:numFmt w:val="none"/>
      <w:pStyle w:val="8"/>
      <w:suff w:val="nothing"/>
      <w:lvlText w:val=""/>
      <w:lvlJc w:val="left"/>
      <w:pPr>
        <w:ind w:left="2272" w:hanging="284"/>
      </w:pPr>
    </w:lvl>
    <w:lvl w:ilvl="8">
      <w:start w:val="1"/>
      <w:numFmt w:val="none"/>
      <w:pStyle w:val="9"/>
      <w:suff w:val="nothing"/>
      <w:lvlText w:val=""/>
      <w:lvlJc w:val="left"/>
      <w:pPr>
        <w:ind w:left="2556" w:hanging="284"/>
      </w:pPr>
    </w:lvl>
  </w:abstractNum>
  <w:abstractNum w:abstractNumId="1">
    <w:nsid w:val="037F4A9B"/>
    <w:multiLevelType w:val="hybridMultilevel"/>
    <w:tmpl w:val="7158C832"/>
    <w:lvl w:ilvl="0" w:tplc="47781A12">
      <w:start w:val="1"/>
      <w:numFmt w:val="taiwaneseCountingThousand"/>
      <w:lvlText w:val="%1、"/>
      <w:lvlJc w:val="left"/>
      <w:pPr>
        <w:tabs>
          <w:tab w:val="num" w:pos="720"/>
        </w:tabs>
        <w:ind w:left="720" w:hanging="720"/>
      </w:pPr>
      <w:rPr>
        <w:sz w:val="32"/>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7E026D4"/>
    <w:multiLevelType w:val="hybridMultilevel"/>
    <w:tmpl w:val="A30EFB68"/>
    <w:lvl w:ilvl="0" w:tplc="35AC6A54">
      <w:start w:val="1"/>
      <w:numFmt w:val="taiwaneseCountingThousand"/>
      <w:lvlText w:val="%1、"/>
      <w:lvlJc w:val="left"/>
      <w:pPr>
        <w:tabs>
          <w:tab w:val="num" w:pos="465"/>
        </w:tabs>
        <w:ind w:left="465" w:hanging="465"/>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252D5CFE"/>
    <w:multiLevelType w:val="multilevel"/>
    <w:tmpl w:val="A7CCB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0816A4"/>
    <w:multiLevelType w:val="hybridMultilevel"/>
    <w:tmpl w:val="B5A8854E"/>
    <w:lvl w:ilvl="0" w:tplc="FA147A7E">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nsid w:val="2A5416EF"/>
    <w:multiLevelType w:val="hybridMultilevel"/>
    <w:tmpl w:val="2FB6BEAC"/>
    <w:lvl w:ilvl="0" w:tplc="4B30D918">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FC602D7"/>
    <w:multiLevelType w:val="multilevel"/>
    <w:tmpl w:val="66648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EC4E59"/>
    <w:multiLevelType w:val="hybridMultilevel"/>
    <w:tmpl w:val="C5A03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4835D3"/>
    <w:multiLevelType w:val="hybridMultilevel"/>
    <w:tmpl w:val="5D28368E"/>
    <w:lvl w:ilvl="0" w:tplc="FC9CA5C8">
      <w:start w:val="1"/>
      <w:numFmt w:val="taiwaneseCountingThousand"/>
      <w:lvlText w:val="(%1)"/>
      <w:lvlJc w:val="left"/>
      <w:pPr>
        <w:ind w:left="810" w:hanging="480"/>
      </w:pPr>
      <w:rPr>
        <w:rFonts w:ascii="標楷體" w:eastAsia="標楷體" w:hAnsi="標楷體" w:cs="Times New Roman"/>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9">
    <w:nsid w:val="3D4077AE"/>
    <w:multiLevelType w:val="hybridMultilevel"/>
    <w:tmpl w:val="8BC68DB2"/>
    <w:lvl w:ilvl="0" w:tplc="396671E8">
      <w:start w:val="2"/>
      <w:numFmt w:val="bullet"/>
      <w:lvlText w:val="□"/>
      <w:lvlJc w:val="left"/>
      <w:pPr>
        <w:tabs>
          <w:tab w:val="num" w:pos="360"/>
        </w:tabs>
        <w:ind w:left="360" w:hanging="360"/>
      </w:pPr>
      <w:rPr>
        <w:rFonts w:ascii="細明體" w:eastAsia="細明體" w:hAnsi="細明體" w:cs="Times New Roman" w:hint="eastAsia"/>
      </w:rPr>
    </w:lvl>
    <w:lvl w:ilvl="1" w:tplc="5D1674BE" w:tentative="1">
      <w:start w:val="1"/>
      <w:numFmt w:val="bullet"/>
      <w:lvlText w:val=""/>
      <w:lvlJc w:val="left"/>
      <w:pPr>
        <w:tabs>
          <w:tab w:val="num" w:pos="960"/>
        </w:tabs>
        <w:ind w:left="960" w:hanging="480"/>
      </w:pPr>
      <w:rPr>
        <w:rFonts w:ascii="Wingdings" w:hAnsi="Wingdings" w:hint="default"/>
      </w:rPr>
    </w:lvl>
    <w:lvl w:ilvl="2" w:tplc="0D38987A" w:tentative="1">
      <w:start w:val="1"/>
      <w:numFmt w:val="bullet"/>
      <w:lvlText w:val=""/>
      <w:lvlJc w:val="left"/>
      <w:pPr>
        <w:tabs>
          <w:tab w:val="num" w:pos="1440"/>
        </w:tabs>
        <w:ind w:left="1440" w:hanging="480"/>
      </w:pPr>
      <w:rPr>
        <w:rFonts w:ascii="Wingdings" w:hAnsi="Wingdings" w:hint="default"/>
      </w:rPr>
    </w:lvl>
    <w:lvl w:ilvl="3" w:tplc="2E001E38" w:tentative="1">
      <w:start w:val="1"/>
      <w:numFmt w:val="bullet"/>
      <w:lvlText w:val=""/>
      <w:lvlJc w:val="left"/>
      <w:pPr>
        <w:tabs>
          <w:tab w:val="num" w:pos="1920"/>
        </w:tabs>
        <w:ind w:left="1920" w:hanging="480"/>
      </w:pPr>
      <w:rPr>
        <w:rFonts w:ascii="Wingdings" w:hAnsi="Wingdings" w:hint="default"/>
      </w:rPr>
    </w:lvl>
    <w:lvl w:ilvl="4" w:tplc="8C08B590" w:tentative="1">
      <w:start w:val="1"/>
      <w:numFmt w:val="bullet"/>
      <w:lvlText w:val=""/>
      <w:lvlJc w:val="left"/>
      <w:pPr>
        <w:tabs>
          <w:tab w:val="num" w:pos="2400"/>
        </w:tabs>
        <w:ind w:left="2400" w:hanging="480"/>
      </w:pPr>
      <w:rPr>
        <w:rFonts w:ascii="Wingdings" w:hAnsi="Wingdings" w:hint="default"/>
      </w:rPr>
    </w:lvl>
    <w:lvl w:ilvl="5" w:tplc="D2BC3044" w:tentative="1">
      <w:start w:val="1"/>
      <w:numFmt w:val="bullet"/>
      <w:lvlText w:val=""/>
      <w:lvlJc w:val="left"/>
      <w:pPr>
        <w:tabs>
          <w:tab w:val="num" w:pos="2880"/>
        </w:tabs>
        <w:ind w:left="2880" w:hanging="480"/>
      </w:pPr>
      <w:rPr>
        <w:rFonts w:ascii="Wingdings" w:hAnsi="Wingdings" w:hint="default"/>
      </w:rPr>
    </w:lvl>
    <w:lvl w:ilvl="6" w:tplc="ECAC4BF2" w:tentative="1">
      <w:start w:val="1"/>
      <w:numFmt w:val="bullet"/>
      <w:lvlText w:val=""/>
      <w:lvlJc w:val="left"/>
      <w:pPr>
        <w:tabs>
          <w:tab w:val="num" w:pos="3360"/>
        </w:tabs>
        <w:ind w:left="3360" w:hanging="480"/>
      </w:pPr>
      <w:rPr>
        <w:rFonts w:ascii="Wingdings" w:hAnsi="Wingdings" w:hint="default"/>
      </w:rPr>
    </w:lvl>
    <w:lvl w:ilvl="7" w:tplc="17EABF42" w:tentative="1">
      <w:start w:val="1"/>
      <w:numFmt w:val="bullet"/>
      <w:lvlText w:val=""/>
      <w:lvlJc w:val="left"/>
      <w:pPr>
        <w:tabs>
          <w:tab w:val="num" w:pos="3840"/>
        </w:tabs>
        <w:ind w:left="3840" w:hanging="480"/>
      </w:pPr>
      <w:rPr>
        <w:rFonts w:ascii="Wingdings" w:hAnsi="Wingdings" w:hint="default"/>
      </w:rPr>
    </w:lvl>
    <w:lvl w:ilvl="8" w:tplc="B9D4B132" w:tentative="1">
      <w:start w:val="1"/>
      <w:numFmt w:val="bullet"/>
      <w:lvlText w:val=""/>
      <w:lvlJc w:val="left"/>
      <w:pPr>
        <w:tabs>
          <w:tab w:val="num" w:pos="4320"/>
        </w:tabs>
        <w:ind w:left="4320" w:hanging="480"/>
      </w:pPr>
      <w:rPr>
        <w:rFonts w:ascii="Wingdings" w:hAnsi="Wingdings" w:hint="default"/>
      </w:rPr>
    </w:lvl>
  </w:abstractNum>
  <w:abstractNum w:abstractNumId="10">
    <w:nsid w:val="3E2852D0"/>
    <w:multiLevelType w:val="hybridMultilevel"/>
    <w:tmpl w:val="60889EA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nsid w:val="44B527E1"/>
    <w:multiLevelType w:val="multilevel"/>
    <w:tmpl w:val="4BF2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994B0D"/>
    <w:multiLevelType w:val="multilevel"/>
    <w:tmpl w:val="E2D4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735414"/>
    <w:multiLevelType w:val="hybridMultilevel"/>
    <w:tmpl w:val="1F80FB98"/>
    <w:lvl w:ilvl="0" w:tplc="EC7E3CD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9BD2352"/>
    <w:multiLevelType w:val="hybridMultilevel"/>
    <w:tmpl w:val="B052E65E"/>
    <w:lvl w:ilvl="0" w:tplc="3D9AB8C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4820B2"/>
    <w:multiLevelType w:val="multilevel"/>
    <w:tmpl w:val="1FA6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807067"/>
    <w:multiLevelType w:val="multilevel"/>
    <w:tmpl w:val="F5F0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0E5EC1"/>
    <w:multiLevelType w:val="hybridMultilevel"/>
    <w:tmpl w:val="B5A8854E"/>
    <w:lvl w:ilvl="0" w:tplc="FA147A7E">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nsid w:val="5A6D4997"/>
    <w:multiLevelType w:val="hybridMultilevel"/>
    <w:tmpl w:val="8A80D51E"/>
    <w:lvl w:ilvl="0" w:tplc="9B20B796">
      <w:start w:val="1"/>
      <w:numFmt w:val="decimal"/>
      <w:lvlText w:val="%1."/>
      <w:lvlJc w:val="left"/>
      <w:pPr>
        <w:ind w:left="498" w:hanging="360"/>
      </w:pPr>
      <w:rPr>
        <w:rFonts w:hint="default"/>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19">
    <w:nsid w:val="5D68292E"/>
    <w:multiLevelType w:val="hybridMultilevel"/>
    <w:tmpl w:val="3D5E8BE8"/>
    <w:lvl w:ilvl="0" w:tplc="4B30D918">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F31300F"/>
    <w:multiLevelType w:val="multilevel"/>
    <w:tmpl w:val="D57C8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523919"/>
    <w:multiLevelType w:val="hybridMultilevel"/>
    <w:tmpl w:val="F7681484"/>
    <w:lvl w:ilvl="0" w:tplc="673E34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67EF07E0"/>
    <w:multiLevelType w:val="hybridMultilevel"/>
    <w:tmpl w:val="18FA88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85856AA"/>
    <w:multiLevelType w:val="hybridMultilevel"/>
    <w:tmpl w:val="DE587ACC"/>
    <w:lvl w:ilvl="0" w:tplc="5B065E9C">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nsid w:val="6E2545D7"/>
    <w:multiLevelType w:val="hybridMultilevel"/>
    <w:tmpl w:val="88049BD8"/>
    <w:lvl w:ilvl="0" w:tplc="425053E2">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4A366B"/>
    <w:multiLevelType w:val="hybridMultilevel"/>
    <w:tmpl w:val="DD243AC4"/>
    <w:lvl w:ilvl="0" w:tplc="3DCC24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4"/>
  </w:num>
  <w:num w:numId="3">
    <w:abstractNumId w:val="19"/>
  </w:num>
  <w:num w:numId="4">
    <w:abstractNumId w:val="21"/>
  </w:num>
  <w:num w:numId="5">
    <w:abstractNumId w:val="4"/>
  </w:num>
  <w:num w:numId="6">
    <w:abstractNumId w:val="17"/>
  </w:num>
  <w:num w:numId="7">
    <w:abstractNumId w:val="5"/>
  </w:num>
  <w:num w:numId="8">
    <w:abstractNumId w:val="22"/>
  </w:num>
  <w:num w:numId="9">
    <w:abstractNumId w:val="9"/>
  </w:num>
  <w:num w:numId="10">
    <w:abstractNumId w:val="14"/>
  </w:num>
  <w:num w:numId="11">
    <w:abstractNumId w:val="25"/>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 w:numId="20">
    <w:abstractNumId w:val="10"/>
  </w:num>
  <w:num w:numId="21">
    <w:abstractNumId w:val="7"/>
  </w:num>
  <w:num w:numId="22">
    <w:abstractNumId w:val="6"/>
  </w:num>
  <w:num w:numId="23">
    <w:abstractNumId w:val="12"/>
  </w:num>
  <w:num w:numId="24">
    <w:abstractNumId w:val="15"/>
  </w:num>
  <w:num w:numId="25">
    <w:abstractNumId w:val="16"/>
  </w:num>
  <w:num w:numId="26">
    <w:abstractNumId w:val="20"/>
  </w:num>
  <w:num w:numId="27">
    <w:abstractNumId w:val="3"/>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8">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180E"/>
    <w:rsid w:val="00002C58"/>
    <w:rsid w:val="00003918"/>
    <w:rsid w:val="0000741A"/>
    <w:rsid w:val="0002180E"/>
    <w:rsid w:val="00026181"/>
    <w:rsid w:val="00027EED"/>
    <w:rsid w:val="00033D94"/>
    <w:rsid w:val="00035D6F"/>
    <w:rsid w:val="00060C4C"/>
    <w:rsid w:val="000640F8"/>
    <w:rsid w:val="00076DA1"/>
    <w:rsid w:val="000809D3"/>
    <w:rsid w:val="0009664A"/>
    <w:rsid w:val="000A350D"/>
    <w:rsid w:val="000C01C4"/>
    <w:rsid w:val="000D492F"/>
    <w:rsid w:val="000D70FF"/>
    <w:rsid w:val="000F4A59"/>
    <w:rsid w:val="000F4DA3"/>
    <w:rsid w:val="000F66EC"/>
    <w:rsid w:val="00107CAE"/>
    <w:rsid w:val="0012714D"/>
    <w:rsid w:val="00153882"/>
    <w:rsid w:val="00170137"/>
    <w:rsid w:val="001758AD"/>
    <w:rsid w:val="0017634F"/>
    <w:rsid w:val="0019386E"/>
    <w:rsid w:val="001B333F"/>
    <w:rsid w:val="001D4B6E"/>
    <w:rsid w:val="001F0E7C"/>
    <w:rsid w:val="00211BB8"/>
    <w:rsid w:val="00214CDE"/>
    <w:rsid w:val="002244DF"/>
    <w:rsid w:val="0023570D"/>
    <w:rsid w:val="00243B1C"/>
    <w:rsid w:val="00280B1E"/>
    <w:rsid w:val="00283E64"/>
    <w:rsid w:val="002848D8"/>
    <w:rsid w:val="0029036B"/>
    <w:rsid w:val="002B26C8"/>
    <w:rsid w:val="002D4F87"/>
    <w:rsid w:val="002D7FCC"/>
    <w:rsid w:val="00302093"/>
    <w:rsid w:val="00304F09"/>
    <w:rsid w:val="003115A0"/>
    <w:rsid w:val="003211DE"/>
    <w:rsid w:val="00347EB3"/>
    <w:rsid w:val="00353B2A"/>
    <w:rsid w:val="003546B0"/>
    <w:rsid w:val="00371A3E"/>
    <w:rsid w:val="00373184"/>
    <w:rsid w:val="00380C74"/>
    <w:rsid w:val="003905F6"/>
    <w:rsid w:val="00390FBD"/>
    <w:rsid w:val="00393C7A"/>
    <w:rsid w:val="00396904"/>
    <w:rsid w:val="003A4073"/>
    <w:rsid w:val="003B39E2"/>
    <w:rsid w:val="003C26EA"/>
    <w:rsid w:val="003E7DF2"/>
    <w:rsid w:val="003F2D4E"/>
    <w:rsid w:val="00407FAB"/>
    <w:rsid w:val="00413CDF"/>
    <w:rsid w:val="004345AE"/>
    <w:rsid w:val="00466205"/>
    <w:rsid w:val="0046623F"/>
    <w:rsid w:val="004665B9"/>
    <w:rsid w:val="00492FE0"/>
    <w:rsid w:val="00493D1F"/>
    <w:rsid w:val="00493F2D"/>
    <w:rsid w:val="004E2CD2"/>
    <w:rsid w:val="004E3245"/>
    <w:rsid w:val="004E7358"/>
    <w:rsid w:val="004F475E"/>
    <w:rsid w:val="00502B68"/>
    <w:rsid w:val="005343D9"/>
    <w:rsid w:val="00542239"/>
    <w:rsid w:val="0054708C"/>
    <w:rsid w:val="00553CEA"/>
    <w:rsid w:val="00555EE3"/>
    <w:rsid w:val="00556B02"/>
    <w:rsid w:val="00566842"/>
    <w:rsid w:val="00573350"/>
    <w:rsid w:val="00573A38"/>
    <w:rsid w:val="0058781C"/>
    <w:rsid w:val="005B40E5"/>
    <w:rsid w:val="005C64E6"/>
    <w:rsid w:val="005D12D7"/>
    <w:rsid w:val="005D7E6B"/>
    <w:rsid w:val="005E1C4D"/>
    <w:rsid w:val="005E4F66"/>
    <w:rsid w:val="005F0094"/>
    <w:rsid w:val="00606CA8"/>
    <w:rsid w:val="006236C0"/>
    <w:rsid w:val="006319B9"/>
    <w:rsid w:val="0066093E"/>
    <w:rsid w:val="00672BD9"/>
    <w:rsid w:val="006768A9"/>
    <w:rsid w:val="00687DCC"/>
    <w:rsid w:val="00690CD6"/>
    <w:rsid w:val="00694B37"/>
    <w:rsid w:val="00694CB0"/>
    <w:rsid w:val="006951C2"/>
    <w:rsid w:val="006A2BD4"/>
    <w:rsid w:val="006B3B3D"/>
    <w:rsid w:val="006B4CE7"/>
    <w:rsid w:val="006C6DD2"/>
    <w:rsid w:val="006C6F10"/>
    <w:rsid w:val="006D00E0"/>
    <w:rsid w:val="006D074C"/>
    <w:rsid w:val="006D2048"/>
    <w:rsid w:val="006D712D"/>
    <w:rsid w:val="006F2FD2"/>
    <w:rsid w:val="006F665E"/>
    <w:rsid w:val="0070093B"/>
    <w:rsid w:val="00703F90"/>
    <w:rsid w:val="00705B83"/>
    <w:rsid w:val="00706871"/>
    <w:rsid w:val="00706A8C"/>
    <w:rsid w:val="0071000F"/>
    <w:rsid w:val="00710312"/>
    <w:rsid w:val="00715787"/>
    <w:rsid w:val="00721A48"/>
    <w:rsid w:val="00721FC3"/>
    <w:rsid w:val="00730191"/>
    <w:rsid w:val="00733211"/>
    <w:rsid w:val="00770DC1"/>
    <w:rsid w:val="00771B28"/>
    <w:rsid w:val="00771BC7"/>
    <w:rsid w:val="00777E7C"/>
    <w:rsid w:val="00784520"/>
    <w:rsid w:val="007849B4"/>
    <w:rsid w:val="007945AF"/>
    <w:rsid w:val="00797F39"/>
    <w:rsid w:val="007C1234"/>
    <w:rsid w:val="007C14AD"/>
    <w:rsid w:val="007D51B8"/>
    <w:rsid w:val="007F5A40"/>
    <w:rsid w:val="007F7DAF"/>
    <w:rsid w:val="00813076"/>
    <w:rsid w:val="00813E7C"/>
    <w:rsid w:val="00825BB8"/>
    <w:rsid w:val="008414D5"/>
    <w:rsid w:val="008942D8"/>
    <w:rsid w:val="008A0410"/>
    <w:rsid w:val="008B3D7F"/>
    <w:rsid w:val="008C0414"/>
    <w:rsid w:val="008C27EC"/>
    <w:rsid w:val="008D4FD4"/>
    <w:rsid w:val="008D5C5E"/>
    <w:rsid w:val="008D7C9B"/>
    <w:rsid w:val="008E2B12"/>
    <w:rsid w:val="008F3EF5"/>
    <w:rsid w:val="008F7354"/>
    <w:rsid w:val="009023DA"/>
    <w:rsid w:val="00923120"/>
    <w:rsid w:val="009328DE"/>
    <w:rsid w:val="00935924"/>
    <w:rsid w:val="00941A5F"/>
    <w:rsid w:val="00957057"/>
    <w:rsid w:val="00973104"/>
    <w:rsid w:val="00980760"/>
    <w:rsid w:val="009B7405"/>
    <w:rsid w:val="009C47A0"/>
    <w:rsid w:val="009D016A"/>
    <w:rsid w:val="009D318E"/>
    <w:rsid w:val="009E4D49"/>
    <w:rsid w:val="009E5D7C"/>
    <w:rsid w:val="00A0533A"/>
    <w:rsid w:val="00A15B78"/>
    <w:rsid w:val="00A3715B"/>
    <w:rsid w:val="00A46CCA"/>
    <w:rsid w:val="00A53AAD"/>
    <w:rsid w:val="00A644CF"/>
    <w:rsid w:val="00A645DE"/>
    <w:rsid w:val="00A837CA"/>
    <w:rsid w:val="00AD57F9"/>
    <w:rsid w:val="00AE2EFF"/>
    <w:rsid w:val="00B06B2A"/>
    <w:rsid w:val="00B06F91"/>
    <w:rsid w:val="00B33A20"/>
    <w:rsid w:val="00B565B8"/>
    <w:rsid w:val="00B57717"/>
    <w:rsid w:val="00B57D4B"/>
    <w:rsid w:val="00B63AD6"/>
    <w:rsid w:val="00B712C0"/>
    <w:rsid w:val="00B75C65"/>
    <w:rsid w:val="00B9784E"/>
    <w:rsid w:val="00BA0AA3"/>
    <w:rsid w:val="00BB2D79"/>
    <w:rsid w:val="00BB75A9"/>
    <w:rsid w:val="00BC5074"/>
    <w:rsid w:val="00BC6853"/>
    <w:rsid w:val="00BD1612"/>
    <w:rsid w:val="00BF45A2"/>
    <w:rsid w:val="00C05E3B"/>
    <w:rsid w:val="00C06F6B"/>
    <w:rsid w:val="00C466FD"/>
    <w:rsid w:val="00C50ED6"/>
    <w:rsid w:val="00C659A5"/>
    <w:rsid w:val="00C70CB3"/>
    <w:rsid w:val="00C7592E"/>
    <w:rsid w:val="00C81ADF"/>
    <w:rsid w:val="00CB0609"/>
    <w:rsid w:val="00CB6F61"/>
    <w:rsid w:val="00CC2B95"/>
    <w:rsid w:val="00CD0F82"/>
    <w:rsid w:val="00CE6337"/>
    <w:rsid w:val="00CF22AB"/>
    <w:rsid w:val="00D024D4"/>
    <w:rsid w:val="00D07800"/>
    <w:rsid w:val="00D07FA0"/>
    <w:rsid w:val="00D25DEC"/>
    <w:rsid w:val="00D25FAA"/>
    <w:rsid w:val="00D33732"/>
    <w:rsid w:val="00D53680"/>
    <w:rsid w:val="00D63863"/>
    <w:rsid w:val="00D7662A"/>
    <w:rsid w:val="00D77997"/>
    <w:rsid w:val="00D87ACD"/>
    <w:rsid w:val="00D955E6"/>
    <w:rsid w:val="00DA37CA"/>
    <w:rsid w:val="00DA3E74"/>
    <w:rsid w:val="00DE0DBB"/>
    <w:rsid w:val="00DE6B36"/>
    <w:rsid w:val="00DF1CEA"/>
    <w:rsid w:val="00DF2D8D"/>
    <w:rsid w:val="00DF349C"/>
    <w:rsid w:val="00DF644C"/>
    <w:rsid w:val="00E10A53"/>
    <w:rsid w:val="00E11055"/>
    <w:rsid w:val="00E56A10"/>
    <w:rsid w:val="00E56D2B"/>
    <w:rsid w:val="00E87F92"/>
    <w:rsid w:val="00E903F9"/>
    <w:rsid w:val="00E9473D"/>
    <w:rsid w:val="00E95598"/>
    <w:rsid w:val="00EA0D85"/>
    <w:rsid w:val="00EC7D8F"/>
    <w:rsid w:val="00ED5A53"/>
    <w:rsid w:val="00EE19FA"/>
    <w:rsid w:val="00EF470D"/>
    <w:rsid w:val="00F0293C"/>
    <w:rsid w:val="00F058BB"/>
    <w:rsid w:val="00F22F5A"/>
    <w:rsid w:val="00F23643"/>
    <w:rsid w:val="00F36119"/>
    <w:rsid w:val="00F4385D"/>
    <w:rsid w:val="00F475E0"/>
    <w:rsid w:val="00F52E31"/>
    <w:rsid w:val="00F5497E"/>
    <w:rsid w:val="00F60CAF"/>
    <w:rsid w:val="00F70DA7"/>
    <w:rsid w:val="00F867F9"/>
    <w:rsid w:val="00FA377F"/>
    <w:rsid w:val="00FB2798"/>
    <w:rsid w:val="00FC3ECE"/>
    <w:rsid w:val="00FC64FD"/>
    <w:rsid w:val="00FD0E34"/>
    <w:rsid w:val="00FD154B"/>
    <w:rsid w:val="00FE0D1D"/>
    <w:rsid w:val="00FF5A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17"/>
    <w:pPr>
      <w:widowControl w:val="0"/>
    </w:pPr>
  </w:style>
  <w:style w:type="paragraph" w:styleId="1">
    <w:name w:val="heading 1"/>
    <w:aliases w:val="標題 1章名,標題 18"/>
    <w:basedOn w:val="a"/>
    <w:next w:val="a"/>
    <w:link w:val="10"/>
    <w:uiPriority w:val="9"/>
    <w:qFormat/>
    <w:rsid w:val="00BA0AA3"/>
    <w:pPr>
      <w:keepNext/>
      <w:keepLines/>
      <w:numPr>
        <w:numId w:val="13"/>
      </w:numPr>
      <w:snapToGrid w:val="0"/>
      <w:spacing w:beforeLines="150"/>
      <w:jc w:val="center"/>
      <w:outlineLvl w:val="0"/>
    </w:pPr>
    <w:rPr>
      <w:rFonts w:ascii="Arial" w:eastAsia="標楷體" w:hAnsi="Arial" w:cs="Times New Roman"/>
      <w:kern w:val="52"/>
      <w:sz w:val="40"/>
      <w:szCs w:val="20"/>
    </w:rPr>
  </w:style>
  <w:style w:type="paragraph" w:styleId="2">
    <w:name w:val="heading 2"/>
    <w:aliases w:val="標題 2節名,標題１"/>
    <w:basedOn w:val="1"/>
    <w:next w:val="a"/>
    <w:link w:val="20"/>
    <w:uiPriority w:val="9"/>
    <w:semiHidden/>
    <w:unhideWhenUsed/>
    <w:qFormat/>
    <w:rsid w:val="00BA0AA3"/>
    <w:pPr>
      <w:pageBreakBefore/>
      <w:numPr>
        <w:ilvl w:val="1"/>
      </w:numPr>
      <w:spacing w:beforeLines="100"/>
      <w:ind w:left="1136"/>
      <w:jc w:val="both"/>
      <w:outlineLvl w:val="1"/>
    </w:pPr>
    <w:rPr>
      <w:sz w:val="36"/>
    </w:rPr>
  </w:style>
  <w:style w:type="paragraph" w:styleId="3">
    <w:name w:val="heading 3"/>
    <w:aliases w:val="小節標題,sub pro,--1.1.1.,1.1.1,一"/>
    <w:basedOn w:val="1"/>
    <w:next w:val="a"/>
    <w:link w:val="30"/>
    <w:uiPriority w:val="9"/>
    <w:semiHidden/>
    <w:unhideWhenUsed/>
    <w:qFormat/>
    <w:rsid w:val="00BA0AA3"/>
    <w:pPr>
      <w:numPr>
        <w:ilvl w:val="2"/>
      </w:numPr>
      <w:spacing w:beforeLines="50"/>
      <w:ind w:left="1704"/>
      <w:jc w:val="both"/>
      <w:outlineLvl w:val="2"/>
    </w:pPr>
    <w:rPr>
      <w:sz w:val="32"/>
    </w:rPr>
  </w:style>
  <w:style w:type="paragraph" w:styleId="4">
    <w:name w:val="heading 4"/>
    <w:aliases w:val="一、,H4,--1.,--1,1.1.1.1,1."/>
    <w:basedOn w:val="1"/>
    <w:next w:val="a"/>
    <w:link w:val="40"/>
    <w:semiHidden/>
    <w:unhideWhenUsed/>
    <w:qFormat/>
    <w:rsid w:val="00BA0AA3"/>
    <w:pPr>
      <w:numPr>
        <w:ilvl w:val="3"/>
      </w:numPr>
      <w:spacing w:beforeLines="0"/>
      <w:ind w:left="2272"/>
      <w:jc w:val="both"/>
      <w:outlineLvl w:val="3"/>
    </w:pPr>
    <w:rPr>
      <w:sz w:val="28"/>
    </w:rPr>
  </w:style>
  <w:style w:type="paragraph" w:styleId="5">
    <w:name w:val="heading 5"/>
    <w:aliases w:val="（一）標題 5,--(1)1,--(1),COA標題 5,A.,H5,12345,h5,l5,hm,[ (1). ],Level 3 - i"/>
    <w:basedOn w:val="a"/>
    <w:link w:val="50"/>
    <w:uiPriority w:val="9"/>
    <w:semiHidden/>
    <w:unhideWhenUsed/>
    <w:qFormat/>
    <w:rsid w:val="00BA0AA3"/>
    <w:pPr>
      <w:keepNext/>
      <w:keepLines/>
      <w:numPr>
        <w:ilvl w:val="4"/>
        <w:numId w:val="13"/>
      </w:numPr>
      <w:snapToGrid w:val="0"/>
      <w:spacing w:beforeLines="50" w:after="120"/>
      <w:ind w:left="2840"/>
      <w:jc w:val="both"/>
      <w:outlineLvl w:val="4"/>
    </w:pPr>
    <w:rPr>
      <w:rFonts w:ascii="Arial" w:eastAsia="標楷體" w:hAnsi="Arial" w:cs="Times New Roman"/>
      <w:sz w:val="28"/>
      <w:szCs w:val="48"/>
    </w:rPr>
  </w:style>
  <w:style w:type="paragraph" w:styleId="6">
    <w:name w:val="heading 6"/>
    <w:aliases w:val="標題 6 參考文獻"/>
    <w:basedOn w:val="a"/>
    <w:link w:val="60"/>
    <w:uiPriority w:val="9"/>
    <w:semiHidden/>
    <w:unhideWhenUsed/>
    <w:qFormat/>
    <w:rsid w:val="00BA0AA3"/>
    <w:pPr>
      <w:numPr>
        <w:ilvl w:val="5"/>
        <w:numId w:val="13"/>
      </w:numPr>
      <w:snapToGrid w:val="0"/>
      <w:spacing w:beforeLines="50" w:after="120"/>
      <w:ind w:left="3408"/>
      <w:jc w:val="both"/>
      <w:outlineLvl w:val="5"/>
    </w:pPr>
    <w:rPr>
      <w:rFonts w:ascii="Arial" w:eastAsia="標楷體" w:hAnsi="Arial" w:cs="Times New Roman"/>
      <w:sz w:val="28"/>
      <w:szCs w:val="48"/>
    </w:rPr>
  </w:style>
  <w:style w:type="paragraph" w:styleId="7">
    <w:name w:val="heading 7"/>
    <w:aliases w:val="標題 7-(a),(A),--(a),--a"/>
    <w:basedOn w:val="a"/>
    <w:link w:val="70"/>
    <w:uiPriority w:val="9"/>
    <w:semiHidden/>
    <w:unhideWhenUsed/>
    <w:qFormat/>
    <w:rsid w:val="00BA0AA3"/>
    <w:pPr>
      <w:numPr>
        <w:ilvl w:val="6"/>
        <w:numId w:val="13"/>
      </w:numPr>
      <w:tabs>
        <w:tab w:val="decimal" w:pos="1200"/>
        <w:tab w:val="decimal" w:pos="1488"/>
      </w:tabs>
      <w:snapToGrid w:val="0"/>
      <w:spacing w:beforeLines="50" w:after="120"/>
      <w:ind w:left="3976"/>
      <w:jc w:val="both"/>
      <w:outlineLvl w:val="6"/>
    </w:pPr>
    <w:rPr>
      <w:rFonts w:ascii="Arial" w:eastAsia="標楷體" w:hAnsi="Arial" w:cs="Times New Roman"/>
      <w:bCs/>
      <w:sz w:val="28"/>
      <w:szCs w:val="36"/>
    </w:rPr>
  </w:style>
  <w:style w:type="paragraph" w:styleId="8">
    <w:name w:val="heading 8"/>
    <w:basedOn w:val="a"/>
    <w:link w:val="80"/>
    <w:uiPriority w:val="9"/>
    <w:semiHidden/>
    <w:unhideWhenUsed/>
    <w:qFormat/>
    <w:rsid w:val="00BA0AA3"/>
    <w:pPr>
      <w:numPr>
        <w:ilvl w:val="7"/>
        <w:numId w:val="13"/>
      </w:numPr>
      <w:snapToGrid w:val="0"/>
      <w:spacing w:beforeLines="50" w:after="120"/>
      <w:ind w:left="4544"/>
      <w:jc w:val="both"/>
      <w:outlineLvl w:val="7"/>
    </w:pPr>
    <w:rPr>
      <w:rFonts w:ascii="Arial" w:eastAsia="標楷體" w:hAnsi="Arial" w:cs="Times New Roman"/>
      <w:sz w:val="28"/>
      <w:szCs w:val="36"/>
    </w:rPr>
  </w:style>
  <w:style w:type="paragraph" w:styleId="9">
    <w:name w:val="heading 9"/>
    <w:basedOn w:val="a"/>
    <w:link w:val="90"/>
    <w:uiPriority w:val="9"/>
    <w:semiHidden/>
    <w:unhideWhenUsed/>
    <w:qFormat/>
    <w:rsid w:val="00BA0AA3"/>
    <w:pPr>
      <w:numPr>
        <w:ilvl w:val="8"/>
        <w:numId w:val="13"/>
      </w:numPr>
      <w:snapToGrid w:val="0"/>
      <w:spacing w:beforeLines="50" w:after="120"/>
      <w:ind w:left="5112"/>
      <w:jc w:val="both"/>
      <w:outlineLvl w:val="8"/>
    </w:pPr>
    <w:rPr>
      <w:rFonts w:ascii="Arial" w:eastAsia="標楷體" w:hAnsi="Arial" w:cs="Times New Roman"/>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1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94B37"/>
    <w:pPr>
      <w:tabs>
        <w:tab w:val="center" w:pos="4153"/>
        <w:tab w:val="right" w:pos="8306"/>
      </w:tabs>
      <w:snapToGrid w:val="0"/>
    </w:pPr>
    <w:rPr>
      <w:sz w:val="20"/>
      <w:szCs w:val="20"/>
    </w:rPr>
  </w:style>
  <w:style w:type="character" w:customStyle="1" w:styleId="a5">
    <w:name w:val="頁首 字元"/>
    <w:basedOn w:val="a0"/>
    <w:link w:val="a4"/>
    <w:uiPriority w:val="99"/>
    <w:rsid w:val="00694B37"/>
    <w:rPr>
      <w:sz w:val="20"/>
      <w:szCs w:val="20"/>
    </w:rPr>
  </w:style>
  <w:style w:type="paragraph" w:styleId="a6">
    <w:name w:val="footer"/>
    <w:basedOn w:val="a"/>
    <w:link w:val="a7"/>
    <w:uiPriority w:val="99"/>
    <w:unhideWhenUsed/>
    <w:rsid w:val="00694B37"/>
    <w:pPr>
      <w:tabs>
        <w:tab w:val="center" w:pos="4153"/>
        <w:tab w:val="right" w:pos="8306"/>
      </w:tabs>
      <w:snapToGrid w:val="0"/>
    </w:pPr>
    <w:rPr>
      <w:sz w:val="20"/>
      <w:szCs w:val="20"/>
    </w:rPr>
  </w:style>
  <w:style w:type="character" w:customStyle="1" w:styleId="a7">
    <w:name w:val="頁尾 字元"/>
    <w:basedOn w:val="a0"/>
    <w:link w:val="a6"/>
    <w:uiPriority w:val="99"/>
    <w:rsid w:val="00694B37"/>
    <w:rPr>
      <w:sz w:val="20"/>
      <w:szCs w:val="20"/>
    </w:rPr>
  </w:style>
  <w:style w:type="paragraph" w:styleId="a8">
    <w:name w:val="List Paragraph"/>
    <w:basedOn w:val="a"/>
    <w:link w:val="a9"/>
    <w:uiPriority w:val="34"/>
    <w:qFormat/>
    <w:rsid w:val="008C0414"/>
    <w:pPr>
      <w:ind w:leftChars="200" w:left="480"/>
    </w:pPr>
  </w:style>
  <w:style w:type="character" w:customStyle="1" w:styleId="a9">
    <w:name w:val="清單段落 字元"/>
    <w:link w:val="a8"/>
    <w:uiPriority w:val="34"/>
    <w:rsid w:val="006951C2"/>
  </w:style>
  <w:style w:type="paragraph" w:styleId="aa">
    <w:name w:val="Salutation"/>
    <w:basedOn w:val="a"/>
    <w:next w:val="a"/>
    <w:link w:val="ab"/>
    <w:rsid w:val="005F0094"/>
    <w:rPr>
      <w:rFonts w:ascii="Times New Roman" w:eastAsia="新細明體" w:hAnsi="Times New Roman" w:cs="Times New Roman"/>
      <w:sz w:val="28"/>
      <w:szCs w:val="28"/>
    </w:rPr>
  </w:style>
  <w:style w:type="character" w:customStyle="1" w:styleId="ab">
    <w:name w:val="問候 字元"/>
    <w:basedOn w:val="a0"/>
    <w:link w:val="aa"/>
    <w:rsid w:val="005F0094"/>
    <w:rPr>
      <w:rFonts w:ascii="Times New Roman" w:eastAsia="新細明體" w:hAnsi="Times New Roman" w:cs="Times New Roman"/>
      <w:sz w:val="28"/>
      <w:szCs w:val="28"/>
    </w:rPr>
  </w:style>
  <w:style w:type="character" w:customStyle="1" w:styleId="10">
    <w:name w:val="標題 1 字元"/>
    <w:aliases w:val="標題 1章名 字元,標題 18 字元"/>
    <w:basedOn w:val="a0"/>
    <w:link w:val="1"/>
    <w:uiPriority w:val="9"/>
    <w:rsid w:val="00BA0AA3"/>
    <w:rPr>
      <w:rFonts w:ascii="Arial" w:eastAsia="標楷體" w:hAnsi="Arial" w:cs="Times New Roman"/>
      <w:kern w:val="52"/>
      <w:sz w:val="40"/>
      <w:szCs w:val="20"/>
    </w:rPr>
  </w:style>
  <w:style w:type="character" w:customStyle="1" w:styleId="20">
    <w:name w:val="標題 2 字元"/>
    <w:aliases w:val="標題 2節名 字元,標題１ 字元"/>
    <w:basedOn w:val="a0"/>
    <w:link w:val="2"/>
    <w:uiPriority w:val="9"/>
    <w:semiHidden/>
    <w:rsid w:val="00BA0AA3"/>
    <w:rPr>
      <w:rFonts w:ascii="Arial" w:eastAsia="標楷體" w:hAnsi="Arial" w:cs="Times New Roman"/>
      <w:kern w:val="52"/>
      <w:sz w:val="36"/>
      <w:szCs w:val="20"/>
    </w:rPr>
  </w:style>
  <w:style w:type="character" w:customStyle="1" w:styleId="30">
    <w:name w:val="標題 3 字元"/>
    <w:aliases w:val="小節標題 字元,sub pro 字元,--1.1.1. 字元,1.1.1 字元,一 字元"/>
    <w:basedOn w:val="a0"/>
    <w:link w:val="3"/>
    <w:uiPriority w:val="9"/>
    <w:semiHidden/>
    <w:rsid w:val="00BA0AA3"/>
    <w:rPr>
      <w:rFonts w:ascii="Arial" w:eastAsia="標楷體" w:hAnsi="Arial" w:cs="Times New Roman"/>
      <w:kern w:val="52"/>
      <w:sz w:val="32"/>
      <w:szCs w:val="20"/>
    </w:rPr>
  </w:style>
  <w:style w:type="character" w:customStyle="1" w:styleId="40">
    <w:name w:val="標題 4 字元"/>
    <w:aliases w:val="一、 字元,H4 字元,--1. 字元,--1 字元,1.1.1.1 字元,1. 字元"/>
    <w:basedOn w:val="a0"/>
    <w:link w:val="4"/>
    <w:semiHidden/>
    <w:rsid w:val="00BA0AA3"/>
    <w:rPr>
      <w:rFonts w:ascii="Arial" w:eastAsia="標楷體" w:hAnsi="Arial" w:cs="Times New Roman"/>
      <w:kern w:val="52"/>
      <w:sz w:val="28"/>
      <w:szCs w:val="20"/>
    </w:rPr>
  </w:style>
  <w:style w:type="character" w:customStyle="1" w:styleId="50">
    <w:name w:val="標題 5 字元"/>
    <w:aliases w:val="（一）標題 5 字元,--(1)1 字元,--(1) 字元,COA標題 5 字元,A. 字元,H5 字元,12345 字元,h5 字元,l5 字元,hm 字元,[ (1). ] 字元,Level 3 - i 字元"/>
    <w:basedOn w:val="a0"/>
    <w:link w:val="5"/>
    <w:uiPriority w:val="9"/>
    <w:semiHidden/>
    <w:rsid w:val="00BA0AA3"/>
    <w:rPr>
      <w:rFonts w:ascii="Arial" w:eastAsia="標楷體" w:hAnsi="Arial" w:cs="Times New Roman"/>
      <w:sz w:val="28"/>
      <w:szCs w:val="48"/>
    </w:rPr>
  </w:style>
  <w:style w:type="character" w:customStyle="1" w:styleId="60">
    <w:name w:val="標題 6 字元"/>
    <w:aliases w:val="標題 6 參考文獻 字元"/>
    <w:basedOn w:val="a0"/>
    <w:link w:val="6"/>
    <w:uiPriority w:val="9"/>
    <w:semiHidden/>
    <w:rsid w:val="00BA0AA3"/>
    <w:rPr>
      <w:rFonts w:ascii="Arial" w:eastAsia="標楷體" w:hAnsi="Arial" w:cs="Times New Roman"/>
      <w:sz w:val="28"/>
      <w:szCs w:val="48"/>
    </w:rPr>
  </w:style>
  <w:style w:type="character" w:customStyle="1" w:styleId="70">
    <w:name w:val="標題 7 字元"/>
    <w:aliases w:val="標題 7-(a) 字元,(A) 字元,--(a) 字元,--a 字元"/>
    <w:basedOn w:val="a0"/>
    <w:link w:val="7"/>
    <w:uiPriority w:val="9"/>
    <w:semiHidden/>
    <w:rsid w:val="00BA0AA3"/>
    <w:rPr>
      <w:rFonts w:ascii="Arial" w:eastAsia="標楷體" w:hAnsi="Arial" w:cs="Times New Roman"/>
      <w:bCs/>
      <w:sz w:val="28"/>
      <w:szCs w:val="36"/>
    </w:rPr>
  </w:style>
  <w:style w:type="character" w:customStyle="1" w:styleId="80">
    <w:name w:val="標題 8 字元"/>
    <w:basedOn w:val="a0"/>
    <w:link w:val="8"/>
    <w:uiPriority w:val="9"/>
    <w:semiHidden/>
    <w:rsid w:val="00BA0AA3"/>
    <w:rPr>
      <w:rFonts w:ascii="Arial" w:eastAsia="標楷體" w:hAnsi="Arial" w:cs="Times New Roman"/>
      <w:sz w:val="28"/>
      <w:szCs w:val="36"/>
    </w:rPr>
  </w:style>
  <w:style w:type="character" w:customStyle="1" w:styleId="90">
    <w:name w:val="標題 9 字元"/>
    <w:basedOn w:val="a0"/>
    <w:link w:val="9"/>
    <w:uiPriority w:val="9"/>
    <w:semiHidden/>
    <w:rsid w:val="00BA0AA3"/>
    <w:rPr>
      <w:rFonts w:ascii="Arial" w:eastAsia="標楷體" w:hAnsi="Arial" w:cs="Times New Roman"/>
      <w:sz w:val="28"/>
      <w:szCs w:val="36"/>
    </w:rPr>
  </w:style>
  <w:style w:type="paragraph" w:styleId="ac">
    <w:name w:val="Plain Text"/>
    <w:basedOn w:val="a"/>
    <w:link w:val="ad"/>
    <w:unhideWhenUsed/>
    <w:rsid w:val="00BA0AA3"/>
    <w:pPr>
      <w:kinsoku w:val="0"/>
      <w:adjustRightInd w:val="0"/>
    </w:pPr>
    <w:rPr>
      <w:rFonts w:ascii="細明體" w:eastAsia="細明體" w:hAnsi="Courier New" w:cs="Times New Roman"/>
      <w:kern w:val="0"/>
      <w:szCs w:val="20"/>
    </w:rPr>
  </w:style>
  <w:style w:type="character" w:customStyle="1" w:styleId="ad">
    <w:name w:val="純文字 字元"/>
    <w:basedOn w:val="a0"/>
    <w:link w:val="ac"/>
    <w:rsid w:val="00BA0AA3"/>
    <w:rPr>
      <w:rFonts w:ascii="細明體" w:eastAsia="細明體" w:hAnsi="Courier New" w:cs="Times New Roman"/>
      <w:kern w:val="0"/>
      <w:szCs w:val="20"/>
    </w:rPr>
  </w:style>
  <w:style w:type="paragraph" w:styleId="ae">
    <w:name w:val="Document Map"/>
    <w:basedOn w:val="a"/>
    <w:link w:val="af"/>
    <w:uiPriority w:val="99"/>
    <w:semiHidden/>
    <w:unhideWhenUsed/>
    <w:rsid w:val="00B565B8"/>
    <w:rPr>
      <w:rFonts w:ascii="新細明體" w:eastAsia="新細明體"/>
      <w:sz w:val="18"/>
      <w:szCs w:val="18"/>
    </w:rPr>
  </w:style>
  <w:style w:type="character" w:customStyle="1" w:styleId="af">
    <w:name w:val="文件引導模式 字元"/>
    <w:basedOn w:val="a0"/>
    <w:link w:val="ae"/>
    <w:uiPriority w:val="99"/>
    <w:semiHidden/>
    <w:rsid w:val="00B565B8"/>
    <w:rPr>
      <w:rFonts w:ascii="新細明體" w:eastAsia="新細明體"/>
      <w:sz w:val="18"/>
      <w:szCs w:val="18"/>
    </w:rPr>
  </w:style>
  <w:style w:type="paragraph" w:styleId="Web">
    <w:name w:val="Normal (Web)"/>
    <w:basedOn w:val="a"/>
    <w:uiPriority w:val="99"/>
    <w:unhideWhenUsed/>
    <w:rsid w:val="00347EB3"/>
    <w:pPr>
      <w:widowControl/>
      <w:spacing w:before="100" w:beforeAutospacing="1" w:after="100" w:afterAutospacing="1"/>
    </w:pPr>
    <w:rPr>
      <w:rFonts w:ascii="新細明體" w:eastAsia="新細明體" w:hAnsi="新細明體" w:cs="新細明體"/>
      <w:kern w:val="0"/>
      <w:szCs w:val="24"/>
    </w:rPr>
  </w:style>
  <w:style w:type="paragraph" w:customStyle="1" w:styleId="cjk">
    <w:name w:val="cjk"/>
    <w:basedOn w:val="a"/>
    <w:rsid w:val="008414D5"/>
    <w:pPr>
      <w:widowControl/>
      <w:spacing w:before="100" w:beforeAutospacing="1" w:after="142" w:line="276" w:lineRule="auto"/>
    </w:pPr>
    <w:rPr>
      <w:rFonts w:ascii="新細明體" w:eastAsia="新細明體" w:hAnsi="新細明體" w:cs="新細明體"/>
      <w:color w:val="000000"/>
      <w:kern w:val="0"/>
      <w:szCs w:val="24"/>
    </w:rPr>
  </w:style>
</w:styles>
</file>

<file path=word/webSettings.xml><?xml version="1.0" encoding="utf-8"?>
<w:webSettings xmlns:r="http://schemas.openxmlformats.org/officeDocument/2006/relationships" xmlns:w="http://schemas.openxmlformats.org/wordprocessingml/2006/main">
  <w:divs>
    <w:div w:id="114914628">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27288886">
      <w:bodyDiv w:val="1"/>
      <w:marLeft w:val="0"/>
      <w:marRight w:val="0"/>
      <w:marTop w:val="0"/>
      <w:marBottom w:val="0"/>
      <w:divBdr>
        <w:top w:val="none" w:sz="0" w:space="0" w:color="auto"/>
        <w:left w:val="none" w:sz="0" w:space="0" w:color="auto"/>
        <w:bottom w:val="none" w:sz="0" w:space="0" w:color="auto"/>
        <w:right w:val="none" w:sz="0" w:space="0" w:color="auto"/>
      </w:divBdr>
    </w:div>
    <w:div w:id="163471482">
      <w:bodyDiv w:val="1"/>
      <w:marLeft w:val="0"/>
      <w:marRight w:val="0"/>
      <w:marTop w:val="0"/>
      <w:marBottom w:val="0"/>
      <w:divBdr>
        <w:top w:val="none" w:sz="0" w:space="0" w:color="auto"/>
        <w:left w:val="none" w:sz="0" w:space="0" w:color="auto"/>
        <w:bottom w:val="none" w:sz="0" w:space="0" w:color="auto"/>
        <w:right w:val="none" w:sz="0" w:space="0" w:color="auto"/>
      </w:divBdr>
    </w:div>
    <w:div w:id="190454768">
      <w:bodyDiv w:val="1"/>
      <w:marLeft w:val="0"/>
      <w:marRight w:val="0"/>
      <w:marTop w:val="0"/>
      <w:marBottom w:val="0"/>
      <w:divBdr>
        <w:top w:val="none" w:sz="0" w:space="0" w:color="auto"/>
        <w:left w:val="none" w:sz="0" w:space="0" w:color="auto"/>
        <w:bottom w:val="none" w:sz="0" w:space="0" w:color="auto"/>
        <w:right w:val="none" w:sz="0" w:space="0" w:color="auto"/>
      </w:divBdr>
    </w:div>
    <w:div w:id="251938881">
      <w:bodyDiv w:val="1"/>
      <w:marLeft w:val="0"/>
      <w:marRight w:val="0"/>
      <w:marTop w:val="0"/>
      <w:marBottom w:val="0"/>
      <w:divBdr>
        <w:top w:val="none" w:sz="0" w:space="0" w:color="auto"/>
        <w:left w:val="none" w:sz="0" w:space="0" w:color="auto"/>
        <w:bottom w:val="none" w:sz="0" w:space="0" w:color="auto"/>
        <w:right w:val="none" w:sz="0" w:space="0" w:color="auto"/>
      </w:divBdr>
    </w:div>
    <w:div w:id="328100291">
      <w:bodyDiv w:val="1"/>
      <w:marLeft w:val="0"/>
      <w:marRight w:val="0"/>
      <w:marTop w:val="0"/>
      <w:marBottom w:val="0"/>
      <w:divBdr>
        <w:top w:val="none" w:sz="0" w:space="0" w:color="auto"/>
        <w:left w:val="none" w:sz="0" w:space="0" w:color="auto"/>
        <w:bottom w:val="none" w:sz="0" w:space="0" w:color="auto"/>
        <w:right w:val="none" w:sz="0" w:space="0" w:color="auto"/>
      </w:divBdr>
    </w:div>
    <w:div w:id="370039741">
      <w:bodyDiv w:val="1"/>
      <w:marLeft w:val="0"/>
      <w:marRight w:val="0"/>
      <w:marTop w:val="0"/>
      <w:marBottom w:val="0"/>
      <w:divBdr>
        <w:top w:val="none" w:sz="0" w:space="0" w:color="auto"/>
        <w:left w:val="none" w:sz="0" w:space="0" w:color="auto"/>
        <w:bottom w:val="none" w:sz="0" w:space="0" w:color="auto"/>
        <w:right w:val="none" w:sz="0" w:space="0" w:color="auto"/>
      </w:divBdr>
    </w:div>
    <w:div w:id="446201373">
      <w:bodyDiv w:val="1"/>
      <w:marLeft w:val="0"/>
      <w:marRight w:val="0"/>
      <w:marTop w:val="0"/>
      <w:marBottom w:val="0"/>
      <w:divBdr>
        <w:top w:val="none" w:sz="0" w:space="0" w:color="auto"/>
        <w:left w:val="none" w:sz="0" w:space="0" w:color="auto"/>
        <w:bottom w:val="none" w:sz="0" w:space="0" w:color="auto"/>
        <w:right w:val="none" w:sz="0" w:space="0" w:color="auto"/>
      </w:divBdr>
    </w:div>
    <w:div w:id="555359366">
      <w:bodyDiv w:val="1"/>
      <w:marLeft w:val="0"/>
      <w:marRight w:val="0"/>
      <w:marTop w:val="0"/>
      <w:marBottom w:val="0"/>
      <w:divBdr>
        <w:top w:val="none" w:sz="0" w:space="0" w:color="auto"/>
        <w:left w:val="none" w:sz="0" w:space="0" w:color="auto"/>
        <w:bottom w:val="none" w:sz="0" w:space="0" w:color="auto"/>
        <w:right w:val="none" w:sz="0" w:space="0" w:color="auto"/>
      </w:divBdr>
    </w:div>
    <w:div w:id="573591403">
      <w:bodyDiv w:val="1"/>
      <w:marLeft w:val="0"/>
      <w:marRight w:val="0"/>
      <w:marTop w:val="0"/>
      <w:marBottom w:val="0"/>
      <w:divBdr>
        <w:top w:val="none" w:sz="0" w:space="0" w:color="auto"/>
        <w:left w:val="none" w:sz="0" w:space="0" w:color="auto"/>
        <w:bottom w:val="none" w:sz="0" w:space="0" w:color="auto"/>
        <w:right w:val="none" w:sz="0" w:space="0" w:color="auto"/>
      </w:divBdr>
    </w:div>
    <w:div w:id="599489135">
      <w:bodyDiv w:val="1"/>
      <w:marLeft w:val="0"/>
      <w:marRight w:val="0"/>
      <w:marTop w:val="0"/>
      <w:marBottom w:val="0"/>
      <w:divBdr>
        <w:top w:val="none" w:sz="0" w:space="0" w:color="auto"/>
        <w:left w:val="none" w:sz="0" w:space="0" w:color="auto"/>
        <w:bottom w:val="none" w:sz="0" w:space="0" w:color="auto"/>
        <w:right w:val="none" w:sz="0" w:space="0" w:color="auto"/>
      </w:divBdr>
    </w:div>
    <w:div w:id="605307225">
      <w:bodyDiv w:val="1"/>
      <w:marLeft w:val="0"/>
      <w:marRight w:val="0"/>
      <w:marTop w:val="0"/>
      <w:marBottom w:val="0"/>
      <w:divBdr>
        <w:top w:val="none" w:sz="0" w:space="0" w:color="auto"/>
        <w:left w:val="none" w:sz="0" w:space="0" w:color="auto"/>
        <w:bottom w:val="none" w:sz="0" w:space="0" w:color="auto"/>
        <w:right w:val="none" w:sz="0" w:space="0" w:color="auto"/>
      </w:divBdr>
    </w:div>
    <w:div w:id="615872621">
      <w:bodyDiv w:val="1"/>
      <w:marLeft w:val="0"/>
      <w:marRight w:val="0"/>
      <w:marTop w:val="0"/>
      <w:marBottom w:val="0"/>
      <w:divBdr>
        <w:top w:val="none" w:sz="0" w:space="0" w:color="auto"/>
        <w:left w:val="none" w:sz="0" w:space="0" w:color="auto"/>
        <w:bottom w:val="none" w:sz="0" w:space="0" w:color="auto"/>
        <w:right w:val="none" w:sz="0" w:space="0" w:color="auto"/>
      </w:divBdr>
    </w:div>
    <w:div w:id="673462762">
      <w:bodyDiv w:val="1"/>
      <w:marLeft w:val="0"/>
      <w:marRight w:val="0"/>
      <w:marTop w:val="0"/>
      <w:marBottom w:val="0"/>
      <w:divBdr>
        <w:top w:val="none" w:sz="0" w:space="0" w:color="auto"/>
        <w:left w:val="none" w:sz="0" w:space="0" w:color="auto"/>
        <w:bottom w:val="none" w:sz="0" w:space="0" w:color="auto"/>
        <w:right w:val="none" w:sz="0" w:space="0" w:color="auto"/>
      </w:divBdr>
      <w:divsChild>
        <w:div w:id="275990290">
          <w:marLeft w:val="0"/>
          <w:marRight w:val="0"/>
          <w:marTop w:val="0"/>
          <w:marBottom w:val="0"/>
          <w:divBdr>
            <w:top w:val="none" w:sz="0" w:space="0" w:color="auto"/>
            <w:left w:val="none" w:sz="0" w:space="0" w:color="auto"/>
            <w:bottom w:val="none" w:sz="0" w:space="0" w:color="auto"/>
            <w:right w:val="none" w:sz="0" w:space="0" w:color="auto"/>
          </w:divBdr>
          <w:divsChild>
            <w:div w:id="1229419962">
              <w:marLeft w:val="0"/>
              <w:marRight w:val="0"/>
              <w:marTop w:val="0"/>
              <w:marBottom w:val="0"/>
              <w:divBdr>
                <w:top w:val="none" w:sz="0" w:space="0" w:color="auto"/>
                <w:left w:val="none" w:sz="0" w:space="0" w:color="auto"/>
                <w:bottom w:val="none" w:sz="0" w:space="0" w:color="auto"/>
                <w:right w:val="none" w:sz="0" w:space="0" w:color="auto"/>
              </w:divBdr>
              <w:divsChild>
                <w:div w:id="520432935">
                  <w:marLeft w:val="0"/>
                  <w:marRight w:val="0"/>
                  <w:marTop w:val="0"/>
                  <w:marBottom w:val="0"/>
                  <w:divBdr>
                    <w:top w:val="none" w:sz="0" w:space="0" w:color="auto"/>
                    <w:left w:val="none" w:sz="0" w:space="0" w:color="auto"/>
                    <w:bottom w:val="none" w:sz="0" w:space="0" w:color="auto"/>
                    <w:right w:val="none" w:sz="0" w:space="0" w:color="auto"/>
                  </w:divBdr>
                  <w:divsChild>
                    <w:div w:id="21194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2186">
      <w:bodyDiv w:val="1"/>
      <w:marLeft w:val="0"/>
      <w:marRight w:val="0"/>
      <w:marTop w:val="0"/>
      <w:marBottom w:val="0"/>
      <w:divBdr>
        <w:top w:val="none" w:sz="0" w:space="0" w:color="auto"/>
        <w:left w:val="none" w:sz="0" w:space="0" w:color="auto"/>
        <w:bottom w:val="none" w:sz="0" w:space="0" w:color="auto"/>
        <w:right w:val="none" w:sz="0" w:space="0" w:color="auto"/>
      </w:divBdr>
    </w:div>
    <w:div w:id="727266180">
      <w:bodyDiv w:val="1"/>
      <w:marLeft w:val="0"/>
      <w:marRight w:val="0"/>
      <w:marTop w:val="0"/>
      <w:marBottom w:val="0"/>
      <w:divBdr>
        <w:top w:val="none" w:sz="0" w:space="0" w:color="auto"/>
        <w:left w:val="none" w:sz="0" w:space="0" w:color="auto"/>
        <w:bottom w:val="none" w:sz="0" w:space="0" w:color="auto"/>
        <w:right w:val="none" w:sz="0" w:space="0" w:color="auto"/>
      </w:divBdr>
    </w:div>
    <w:div w:id="747385334">
      <w:bodyDiv w:val="1"/>
      <w:marLeft w:val="0"/>
      <w:marRight w:val="0"/>
      <w:marTop w:val="0"/>
      <w:marBottom w:val="0"/>
      <w:divBdr>
        <w:top w:val="none" w:sz="0" w:space="0" w:color="auto"/>
        <w:left w:val="none" w:sz="0" w:space="0" w:color="auto"/>
        <w:bottom w:val="none" w:sz="0" w:space="0" w:color="auto"/>
        <w:right w:val="none" w:sz="0" w:space="0" w:color="auto"/>
      </w:divBdr>
    </w:div>
    <w:div w:id="783773256">
      <w:bodyDiv w:val="1"/>
      <w:marLeft w:val="0"/>
      <w:marRight w:val="0"/>
      <w:marTop w:val="0"/>
      <w:marBottom w:val="0"/>
      <w:divBdr>
        <w:top w:val="none" w:sz="0" w:space="0" w:color="auto"/>
        <w:left w:val="none" w:sz="0" w:space="0" w:color="auto"/>
        <w:bottom w:val="none" w:sz="0" w:space="0" w:color="auto"/>
        <w:right w:val="none" w:sz="0" w:space="0" w:color="auto"/>
      </w:divBdr>
    </w:div>
    <w:div w:id="811948854">
      <w:bodyDiv w:val="1"/>
      <w:marLeft w:val="0"/>
      <w:marRight w:val="0"/>
      <w:marTop w:val="0"/>
      <w:marBottom w:val="0"/>
      <w:divBdr>
        <w:top w:val="none" w:sz="0" w:space="0" w:color="auto"/>
        <w:left w:val="none" w:sz="0" w:space="0" w:color="auto"/>
        <w:bottom w:val="none" w:sz="0" w:space="0" w:color="auto"/>
        <w:right w:val="none" w:sz="0" w:space="0" w:color="auto"/>
      </w:divBdr>
    </w:div>
    <w:div w:id="815220111">
      <w:bodyDiv w:val="1"/>
      <w:marLeft w:val="0"/>
      <w:marRight w:val="0"/>
      <w:marTop w:val="0"/>
      <w:marBottom w:val="0"/>
      <w:divBdr>
        <w:top w:val="none" w:sz="0" w:space="0" w:color="auto"/>
        <w:left w:val="none" w:sz="0" w:space="0" w:color="auto"/>
        <w:bottom w:val="none" w:sz="0" w:space="0" w:color="auto"/>
        <w:right w:val="none" w:sz="0" w:space="0" w:color="auto"/>
      </w:divBdr>
    </w:div>
    <w:div w:id="823593856">
      <w:bodyDiv w:val="1"/>
      <w:marLeft w:val="0"/>
      <w:marRight w:val="0"/>
      <w:marTop w:val="0"/>
      <w:marBottom w:val="0"/>
      <w:divBdr>
        <w:top w:val="none" w:sz="0" w:space="0" w:color="auto"/>
        <w:left w:val="none" w:sz="0" w:space="0" w:color="auto"/>
        <w:bottom w:val="none" w:sz="0" w:space="0" w:color="auto"/>
        <w:right w:val="none" w:sz="0" w:space="0" w:color="auto"/>
      </w:divBdr>
    </w:div>
    <w:div w:id="832140662">
      <w:bodyDiv w:val="1"/>
      <w:marLeft w:val="0"/>
      <w:marRight w:val="0"/>
      <w:marTop w:val="0"/>
      <w:marBottom w:val="0"/>
      <w:divBdr>
        <w:top w:val="none" w:sz="0" w:space="0" w:color="auto"/>
        <w:left w:val="none" w:sz="0" w:space="0" w:color="auto"/>
        <w:bottom w:val="none" w:sz="0" w:space="0" w:color="auto"/>
        <w:right w:val="none" w:sz="0" w:space="0" w:color="auto"/>
      </w:divBdr>
      <w:divsChild>
        <w:div w:id="985282105">
          <w:marLeft w:val="0"/>
          <w:marRight w:val="0"/>
          <w:marTop w:val="0"/>
          <w:marBottom w:val="0"/>
          <w:divBdr>
            <w:top w:val="none" w:sz="0" w:space="0" w:color="auto"/>
            <w:left w:val="none" w:sz="0" w:space="0" w:color="auto"/>
            <w:bottom w:val="none" w:sz="0" w:space="0" w:color="auto"/>
            <w:right w:val="none" w:sz="0" w:space="0" w:color="auto"/>
          </w:divBdr>
          <w:divsChild>
            <w:div w:id="1525900343">
              <w:marLeft w:val="0"/>
              <w:marRight w:val="0"/>
              <w:marTop w:val="0"/>
              <w:marBottom w:val="0"/>
              <w:divBdr>
                <w:top w:val="none" w:sz="0" w:space="0" w:color="auto"/>
                <w:left w:val="none" w:sz="0" w:space="0" w:color="auto"/>
                <w:bottom w:val="none" w:sz="0" w:space="0" w:color="auto"/>
                <w:right w:val="none" w:sz="0" w:space="0" w:color="auto"/>
              </w:divBdr>
              <w:divsChild>
                <w:div w:id="1240944838">
                  <w:marLeft w:val="0"/>
                  <w:marRight w:val="0"/>
                  <w:marTop w:val="0"/>
                  <w:marBottom w:val="0"/>
                  <w:divBdr>
                    <w:top w:val="none" w:sz="0" w:space="0" w:color="auto"/>
                    <w:left w:val="none" w:sz="0" w:space="0" w:color="auto"/>
                    <w:bottom w:val="none" w:sz="0" w:space="0" w:color="auto"/>
                    <w:right w:val="none" w:sz="0" w:space="0" w:color="auto"/>
                  </w:divBdr>
                  <w:divsChild>
                    <w:div w:id="260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2898">
      <w:bodyDiv w:val="1"/>
      <w:marLeft w:val="0"/>
      <w:marRight w:val="0"/>
      <w:marTop w:val="0"/>
      <w:marBottom w:val="0"/>
      <w:divBdr>
        <w:top w:val="none" w:sz="0" w:space="0" w:color="auto"/>
        <w:left w:val="none" w:sz="0" w:space="0" w:color="auto"/>
        <w:bottom w:val="none" w:sz="0" w:space="0" w:color="auto"/>
        <w:right w:val="none" w:sz="0" w:space="0" w:color="auto"/>
      </w:divBdr>
    </w:div>
    <w:div w:id="884367961">
      <w:bodyDiv w:val="1"/>
      <w:marLeft w:val="0"/>
      <w:marRight w:val="0"/>
      <w:marTop w:val="0"/>
      <w:marBottom w:val="0"/>
      <w:divBdr>
        <w:top w:val="none" w:sz="0" w:space="0" w:color="auto"/>
        <w:left w:val="none" w:sz="0" w:space="0" w:color="auto"/>
        <w:bottom w:val="none" w:sz="0" w:space="0" w:color="auto"/>
        <w:right w:val="none" w:sz="0" w:space="0" w:color="auto"/>
      </w:divBdr>
      <w:divsChild>
        <w:div w:id="1375227861">
          <w:marLeft w:val="0"/>
          <w:marRight w:val="0"/>
          <w:marTop w:val="0"/>
          <w:marBottom w:val="0"/>
          <w:divBdr>
            <w:top w:val="none" w:sz="0" w:space="0" w:color="auto"/>
            <w:left w:val="none" w:sz="0" w:space="0" w:color="auto"/>
            <w:bottom w:val="none" w:sz="0" w:space="0" w:color="auto"/>
            <w:right w:val="none" w:sz="0" w:space="0" w:color="auto"/>
          </w:divBdr>
          <w:divsChild>
            <w:div w:id="1711802254">
              <w:marLeft w:val="0"/>
              <w:marRight w:val="0"/>
              <w:marTop w:val="0"/>
              <w:marBottom w:val="0"/>
              <w:divBdr>
                <w:top w:val="none" w:sz="0" w:space="0" w:color="auto"/>
                <w:left w:val="none" w:sz="0" w:space="0" w:color="auto"/>
                <w:bottom w:val="none" w:sz="0" w:space="0" w:color="auto"/>
                <w:right w:val="none" w:sz="0" w:space="0" w:color="auto"/>
              </w:divBdr>
              <w:divsChild>
                <w:div w:id="1677685374">
                  <w:marLeft w:val="0"/>
                  <w:marRight w:val="0"/>
                  <w:marTop w:val="0"/>
                  <w:marBottom w:val="0"/>
                  <w:divBdr>
                    <w:top w:val="none" w:sz="0" w:space="0" w:color="auto"/>
                    <w:left w:val="none" w:sz="0" w:space="0" w:color="auto"/>
                    <w:bottom w:val="none" w:sz="0" w:space="0" w:color="auto"/>
                    <w:right w:val="none" w:sz="0" w:space="0" w:color="auto"/>
                  </w:divBdr>
                  <w:divsChild>
                    <w:div w:id="591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742758">
      <w:bodyDiv w:val="1"/>
      <w:marLeft w:val="0"/>
      <w:marRight w:val="0"/>
      <w:marTop w:val="0"/>
      <w:marBottom w:val="0"/>
      <w:divBdr>
        <w:top w:val="none" w:sz="0" w:space="0" w:color="auto"/>
        <w:left w:val="none" w:sz="0" w:space="0" w:color="auto"/>
        <w:bottom w:val="none" w:sz="0" w:space="0" w:color="auto"/>
        <w:right w:val="none" w:sz="0" w:space="0" w:color="auto"/>
      </w:divBdr>
    </w:div>
    <w:div w:id="897476111">
      <w:bodyDiv w:val="1"/>
      <w:marLeft w:val="0"/>
      <w:marRight w:val="0"/>
      <w:marTop w:val="0"/>
      <w:marBottom w:val="0"/>
      <w:divBdr>
        <w:top w:val="none" w:sz="0" w:space="0" w:color="auto"/>
        <w:left w:val="none" w:sz="0" w:space="0" w:color="auto"/>
        <w:bottom w:val="none" w:sz="0" w:space="0" w:color="auto"/>
        <w:right w:val="none" w:sz="0" w:space="0" w:color="auto"/>
      </w:divBdr>
    </w:div>
    <w:div w:id="900336071">
      <w:bodyDiv w:val="1"/>
      <w:marLeft w:val="0"/>
      <w:marRight w:val="0"/>
      <w:marTop w:val="0"/>
      <w:marBottom w:val="0"/>
      <w:divBdr>
        <w:top w:val="none" w:sz="0" w:space="0" w:color="auto"/>
        <w:left w:val="none" w:sz="0" w:space="0" w:color="auto"/>
        <w:bottom w:val="none" w:sz="0" w:space="0" w:color="auto"/>
        <w:right w:val="none" w:sz="0" w:space="0" w:color="auto"/>
      </w:divBdr>
    </w:div>
    <w:div w:id="1017341651">
      <w:bodyDiv w:val="1"/>
      <w:marLeft w:val="0"/>
      <w:marRight w:val="0"/>
      <w:marTop w:val="0"/>
      <w:marBottom w:val="0"/>
      <w:divBdr>
        <w:top w:val="none" w:sz="0" w:space="0" w:color="auto"/>
        <w:left w:val="none" w:sz="0" w:space="0" w:color="auto"/>
        <w:bottom w:val="none" w:sz="0" w:space="0" w:color="auto"/>
        <w:right w:val="none" w:sz="0" w:space="0" w:color="auto"/>
      </w:divBdr>
    </w:div>
    <w:div w:id="1020081365">
      <w:bodyDiv w:val="1"/>
      <w:marLeft w:val="0"/>
      <w:marRight w:val="0"/>
      <w:marTop w:val="0"/>
      <w:marBottom w:val="0"/>
      <w:divBdr>
        <w:top w:val="none" w:sz="0" w:space="0" w:color="auto"/>
        <w:left w:val="none" w:sz="0" w:space="0" w:color="auto"/>
        <w:bottom w:val="none" w:sz="0" w:space="0" w:color="auto"/>
        <w:right w:val="none" w:sz="0" w:space="0" w:color="auto"/>
      </w:divBdr>
    </w:div>
    <w:div w:id="1072699676">
      <w:bodyDiv w:val="1"/>
      <w:marLeft w:val="0"/>
      <w:marRight w:val="0"/>
      <w:marTop w:val="0"/>
      <w:marBottom w:val="0"/>
      <w:divBdr>
        <w:top w:val="none" w:sz="0" w:space="0" w:color="auto"/>
        <w:left w:val="none" w:sz="0" w:space="0" w:color="auto"/>
        <w:bottom w:val="none" w:sz="0" w:space="0" w:color="auto"/>
        <w:right w:val="none" w:sz="0" w:space="0" w:color="auto"/>
      </w:divBdr>
      <w:divsChild>
        <w:div w:id="273484649">
          <w:marLeft w:val="0"/>
          <w:marRight w:val="0"/>
          <w:marTop w:val="0"/>
          <w:marBottom w:val="0"/>
          <w:divBdr>
            <w:top w:val="none" w:sz="0" w:space="0" w:color="auto"/>
            <w:left w:val="none" w:sz="0" w:space="0" w:color="auto"/>
            <w:bottom w:val="none" w:sz="0" w:space="0" w:color="auto"/>
            <w:right w:val="none" w:sz="0" w:space="0" w:color="auto"/>
          </w:divBdr>
          <w:divsChild>
            <w:div w:id="1608390211">
              <w:marLeft w:val="0"/>
              <w:marRight w:val="0"/>
              <w:marTop w:val="0"/>
              <w:marBottom w:val="0"/>
              <w:divBdr>
                <w:top w:val="none" w:sz="0" w:space="0" w:color="auto"/>
                <w:left w:val="none" w:sz="0" w:space="0" w:color="auto"/>
                <w:bottom w:val="none" w:sz="0" w:space="0" w:color="auto"/>
                <w:right w:val="none" w:sz="0" w:space="0" w:color="auto"/>
              </w:divBdr>
              <w:divsChild>
                <w:div w:id="877937137">
                  <w:marLeft w:val="0"/>
                  <w:marRight w:val="0"/>
                  <w:marTop w:val="0"/>
                  <w:marBottom w:val="0"/>
                  <w:divBdr>
                    <w:top w:val="none" w:sz="0" w:space="0" w:color="auto"/>
                    <w:left w:val="none" w:sz="0" w:space="0" w:color="auto"/>
                    <w:bottom w:val="none" w:sz="0" w:space="0" w:color="auto"/>
                    <w:right w:val="none" w:sz="0" w:space="0" w:color="auto"/>
                  </w:divBdr>
                  <w:divsChild>
                    <w:div w:id="1517575746">
                      <w:marLeft w:val="0"/>
                      <w:marRight w:val="0"/>
                      <w:marTop w:val="0"/>
                      <w:marBottom w:val="0"/>
                      <w:divBdr>
                        <w:top w:val="none" w:sz="0" w:space="0" w:color="auto"/>
                        <w:left w:val="none" w:sz="0" w:space="0" w:color="auto"/>
                        <w:bottom w:val="none" w:sz="0" w:space="0" w:color="auto"/>
                        <w:right w:val="none" w:sz="0" w:space="0" w:color="auto"/>
                      </w:divBdr>
                      <w:divsChild>
                        <w:div w:id="95758965">
                          <w:marLeft w:val="0"/>
                          <w:marRight w:val="0"/>
                          <w:marTop w:val="0"/>
                          <w:marBottom w:val="0"/>
                          <w:divBdr>
                            <w:top w:val="none" w:sz="0" w:space="0" w:color="auto"/>
                            <w:left w:val="none" w:sz="0" w:space="0" w:color="auto"/>
                            <w:bottom w:val="none" w:sz="0" w:space="0" w:color="auto"/>
                            <w:right w:val="none" w:sz="0" w:space="0" w:color="auto"/>
                          </w:divBdr>
                          <w:divsChild>
                            <w:div w:id="1446997857">
                              <w:marLeft w:val="0"/>
                              <w:marRight w:val="0"/>
                              <w:marTop w:val="0"/>
                              <w:marBottom w:val="0"/>
                              <w:divBdr>
                                <w:top w:val="none" w:sz="0" w:space="0" w:color="auto"/>
                                <w:left w:val="none" w:sz="0" w:space="0" w:color="auto"/>
                                <w:bottom w:val="none" w:sz="0" w:space="0" w:color="auto"/>
                                <w:right w:val="none" w:sz="0" w:space="0" w:color="auto"/>
                              </w:divBdr>
                              <w:divsChild>
                                <w:div w:id="680358962">
                                  <w:marLeft w:val="0"/>
                                  <w:marRight w:val="0"/>
                                  <w:marTop w:val="0"/>
                                  <w:marBottom w:val="0"/>
                                  <w:divBdr>
                                    <w:top w:val="none" w:sz="0" w:space="0" w:color="auto"/>
                                    <w:left w:val="none" w:sz="0" w:space="0" w:color="auto"/>
                                    <w:bottom w:val="none" w:sz="0" w:space="0" w:color="auto"/>
                                    <w:right w:val="none" w:sz="0" w:space="0" w:color="auto"/>
                                  </w:divBdr>
                                  <w:divsChild>
                                    <w:div w:id="944189111">
                                      <w:marLeft w:val="0"/>
                                      <w:marRight w:val="0"/>
                                      <w:marTop w:val="0"/>
                                      <w:marBottom w:val="0"/>
                                      <w:divBdr>
                                        <w:top w:val="none" w:sz="0" w:space="0" w:color="auto"/>
                                        <w:left w:val="none" w:sz="0" w:space="0" w:color="auto"/>
                                        <w:bottom w:val="none" w:sz="0" w:space="0" w:color="auto"/>
                                        <w:right w:val="none" w:sz="0" w:space="0" w:color="auto"/>
                                      </w:divBdr>
                                      <w:divsChild>
                                        <w:div w:id="735854688">
                                          <w:marLeft w:val="0"/>
                                          <w:marRight w:val="0"/>
                                          <w:marTop w:val="0"/>
                                          <w:marBottom w:val="0"/>
                                          <w:divBdr>
                                            <w:top w:val="none" w:sz="0" w:space="0" w:color="auto"/>
                                            <w:left w:val="none" w:sz="0" w:space="0" w:color="auto"/>
                                            <w:bottom w:val="none" w:sz="0" w:space="0" w:color="auto"/>
                                            <w:right w:val="none" w:sz="0" w:space="0" w:color="auto"/>
                                          </w:divBdr>
                                          <w:divsChild>
                                            <w:div w:id="469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18394">
      <w:bodyDiv w:val="1"/>
      <w:marLeft w:val="0"/>
      <w:marRight w:val="0"/>
      <w:marTop w:val="0"/>
      <w:marBottom w:val="0"/>
      <w:divBdr>
        <w:top w:val="none" w:sz="0" w:space="0" w:color="auto"/>
        <w:left w:val="none" w:sz="0" w:space="0" w:color="auto"/>
        <w:bottom w:val="none" w:sz="0" w:space="0" w:color="auto"/>
        <w:right w:val="none" w:sz="0" w:space="0" w:color="auto"/>
      </w:divBdr>
      <w:divsChild>
        <w:div w:id="1836528913">
          <w:marLeft w:val="0"/>
          <w:marRight w:val="0"/>
          <w:marTop w:val="0"/>
          <w:marBottom w:val="0"/>
          <w:divBdr>
            <w:top w:val="none" w:sz="0" w:space="0" w:color="auto"/>
            <w:left w:val="none" w:sz="0" w:space="0" w:color="auto"/>
            <w:bottom w:val="none" w:sz="0" w:space="0" w:color="auto"/>
            <w:right w:val="none" w:sz="0" w:space="0" w:color="auto"/>
          </w:divBdr>
          <w:divsChild>
            <w:div w:id="1522819312">
              <w:marLeft w:val="0"/>
              <w:marRight w:val="0"/>
              <w:marTop w:val="0"/>
              <w:marBottom w:val="0"/>
              <w:divBdr>
                <w:top w:val="none" w:sz="0" w:space="0" w:color="auto"/>
                <w:left w:val="none" w:sz="0" w:space="0" w:color="auto"/>
                <w:bottom w:val="none" w:sz="0" w:space="0" w:color="auto"/>
                <w:right w:val="none" w:sz="0" w:space="0" w:color="auto"/>
              </w:divBdr>
              <w:divsChild>
                <w:div w:id="431629794">
                  <w:marLeft w:val="0"/>
                  <w:marRight w:val="0"/>
                  <w:marTop w:val="0"/>
                  <w:marBottom w:val="0"/>
                  <w:divBdr>
                    <w:top w:val="none" w:sz="0" w:space="0" w:color="auto"/>
                    <w:left w:val="none" w:sz="0" w:space="0" w:color="auto"/>
                    <w:bottom w:val="none" w:sz="0" w:space="0" w:color="auto"/>
                    <w:right w:val="none" w:sz="0" w:space="0" w:color="auto"/>
                  </w:divBdr>
                  <w:divsChild>
                    <w:div w:id="445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28921">
      <w:bodyDiv w:val="1"/>
      <w:marLeft w:val="0"/>
      <w:marRight w:val="0"/>
      <w:marTop w:val="0"/>
      <w:marBottom w:val="0"/>
      <w:divBdr>
        <w:top w:val="none" w:sz="0" w:space="0" w:color="auto"/>
        <w:left w:val="none" w:sz="0" w:space="0" w:color="auto"/>
        <w:bottom w:val="none" w:sz="0" w:space="0" w:color="auto"/>
        <w:right w:val="none" w:sz="0" w:space="0" w:color="auto"/>
      </w:divBdr>
    </w:div>
    <w:div w:id="1406028827">
      <w:bodyDiv w:val="1"/>
      <w:marLeft w:val="0"/>
      <w:marRight w:val="0"/>
      <w:marTop w:val="0"/>
      <w:marBottom w:val="0"/>
      <w:divBdr>
        <w:top w:val="none" w:sz="0" w:space="0" w:color="auto"/>
        <w:left w:val="none" w:sz="0" w:space="0" w:color="auto"/>
        <w:bottom w:val="none" w:sz="0" w:space="0" w:color="auto"/>
        <w:right w:val="none" w:sz="0" w:space="0" w:color="auto"/>
      </w:divBdr>
    </w:div>
    <w:div w:id="1436973169">
      <w:bodyDiv w:val="1"/>
      <w:marLeft w:val="0"/>
      <w:marRight w:val="0"/>
      <w:marTop w:val="0"/>
      <w:marBottom w:val="0"/>
      <w:divBdr>
        <w:top w:val="none" w:sz="0" w:space="0" w:color="auto"/>
        <w:left w:val="none" w:sz="0" w:space="0" w:color="auto"/>
        <w:bottom w:val="none" w:sz="0" w:space="0" w:color="auto"/>
        <w:right w:val="none" w:sz="0" w:space="0" w:color="auto"/>
      </w:divBdr>
    </w:div>
    <w:div w:id="1477071375">
      <w:bodyDiv w:val="1"/>
      <w:marLeft w:val="0"/>
      <w:marRight w:val="0"/>
      <w:marTop w:val="0"/>
      <w:marBottom w:val="0"/>
      <w:divBdr>
        <w:top w:val="none" w:sz="0" w:space="0" w:color="auto"/>
        <w:left w:val="none" w:sz="0" w:space="0" w:color="auto"/>
        <w:bottom w:val="none" w:sz="0" w:space="0" w:color="auto"/>
        <w:right w:val="none" w:sz="0" w:space="0" w:color="auto"/>
      </w:divBdr>
    </w:div>
    <w:div w:id="1511942168">
      <w:bodyDiv w:val="1"/>
      <w:marLeft w:val="0"/>
      <w:marRight w:val="0"/>
      <w:marTop w:val="0"/>
      <w:marBottom w:val="0"/>
      <w:divBdr>
        <w:top w:val="none" w:sz="0" w:space="0" w:color="auto"/>
        <w:left w:val="none" w:sz="0" w:space="0" w:color="auto"/>
        <w:bottom w:val="none" w:sz="0" w:space="0" w:color="auto"/>
        <w:right w:val="none" w:sz="0" w:space="0" w:color="auto"/>
      </w:divBdr>
    </w:div>
    <w:div w:id="1555312333">
      <w:bodyDiv w:val="1"/>
      <w:marLeft w:val="0"/>
      <w:marRight w:val="0"/>
      <w:marTop w:val="0"/>
      <w:marBottom w:val="0"/>
      <w:divBdr>
        <w:top w:val="none" w:sz="0" w:space="0" w:color="auto"/>
        <w:left w:val="none" w:sz="0" w:space="0" w:color="auto"/>
        <w:bottom w:val="none" w:sz="0" w:space="0" w:color="auto"/>
        <w:right w:val="none" w:sz="0" w:space="0" w:color="auto"/>
      </w:divBdr>
    </w:div>
    <w:div w:id="1593394624">
      <w:bodyDiv w:val="1"/>
      <w:marLeft w:val="0"/>
      <w:marRight w:val="0"/>
      <w:marTop w:val="0"/>
      <w:marBottom w:val="0"/>
      <w:divBdr>
        <w:top w:val="none" w:sz="0" w:space="0" w:color="auto"/>
        <w:left w:val="none" w:sz="0" w:space="0" w:color="auto"/>
        <w:bottom w:val="none" w:sz="0" w:space="0" w:color="auto"/>
        <w:right w:val="none" w:sz="0" w:space="0" w:color="auto"/>
      </w:divBdr>
    </w:div>
    <w:div w:id="1666200811">
      <w:bodyDiv w:val="1"/>
      <w:marLeft w:val="0"/>
      <w:marRight w:val="0"/>
      <w:marTop w:val="0"/>
      <w:marBottom w:val="0"/>
      <w:divBdr>
        <w:top w:val="none" w:sz="0" w:space="0" w:color="auto"/>
        <w:left w:val="none" w:sz="0" w:space="0" w:color="auto"/>
        <w:bottom w:val="none" w:sz="0" w:space="0" w:color="auto"/>
        <w:right w:val="none" w:sz="0" w:space="0" w:color="auto"/>
      </w:divBdr>
    </w:div>
    <w:div w:id="1726299072">
      <w:bodyDiv w:val="1"/>
      <w:marLeft w:val="0"/>
      <w:marRight w:val="0"/>
      <w:marTop w:val="0"/>
      <w:marBottom w:val="0"/>
      <w:divBdr>
        <w:top w:val="none" w:sz="0" w:space="0" w:color="auto"/>
        <w:left w:val="none" w:sz="0" w:space="0" w:color="auto"/>
        <w:bottom w:val="none" w:sz="0" w:space="0" w:color="auto"/>
        <w:right w:val="none" w:sz="0" w:space="0" w:color="auto"/>
      </w:divBdr>
    </w:div>
    <w:div w:id="1791783086">
      <w:bodyDiv w:val="1"/>
      <w:marLeft w:val="0"/>
      <w:marRight w:val="0"/>
      <w:marTop w:val="0"/>
      <w:marBottom w:val="0"/>
      <w:divBdr>
        <w:top w:val="none" w:sz="0" w:space="0" w:color="auto"/>
        <w:left w:val="none" w:sz="0" w:space="0" w:color="auto"/>
        <w:bottom w:val="none" w:sz="0" w:space="0" w:color="auto"/>
        <w:right w:val="none" w:sz="0" w:space="0" w:color="auto"/>
      </w:divBdr>
    </w:div>
    <w:div w:id="1792702917">
      <w:bodyDiv w:val="1"/>
      <w:marLeft w:val="0"/>
      <w:marRight w:val="0"/>
      <w:marTop w:val="0"/>
      <w:marBottom w:val="0"/>
      <w:divBdr>
        <w:top w:val="none" w:sz="0" w:space="0" w:color="auto"/>
        <w:left w:val="none" w:sz="0" w:space="0" w:color="auto"/>
        <w:bottom w:val="none" w:sz="0" w:space="0" w:color="auto"/>
        <w:right w:val="none" w:sz="0" w:space="0" w:color="auto"/>
      </w:divBdr>
    </w:div>
    <w:div w:id="1872692325">
      <w:bodyDiv w:val="1"/>
      <w:marLeft w:val="0"/>
      <w:marRight w:val="0"/>
      <w:marTop w:val="0"/>
      <w:marBottom w:val="0"/>
      <w:divBdr>
        <w:top w:val="none" w:sz="0" w:space="0" w:color="auto"/>
        <w:left w:val="none" w:sz="0" w:space="0" w:color="auto"/>
        <w:bottom w:val="none" w:sz="0" w:space="0" w:color="auto"/>
        <w:right w:val="none" w:sz="0" w:space="0" w:color="auto"/>
      </w:divBdr>
    </w:div>
    <w:div w:id="1936672182">
      <w:bodyDiv w:val="1"/>
      <w:marLeft w:val="0"/>
      <w:marRight w:val="0"/>
      <w:marTop w:val="0"/>
      <w:marBottom w:val="0"/>
      <w:divBdr>
        <w:top w:val="none" w:sz="0" w:space="0" w:color="auto"/>
        <w:left w:val="none" w:sz="0" w:space="0" w:color="auto"/>
        <w:bottom w:val="none" w:sz="0" w:space="0" w:color="auto"/>
        <w:right w:val="none" w:sz="0" w:space="0" w:color="auto"/>
      </w:divBdr>
    </w:div>
    <w:div w:id="1971933689">
      <w:bodyDiv w:val="1"/>
      <w:marLeft w:val="0"/>
      <w:marRight w:val="0"/>
      <w:marTop w:val="0"/>
      <w:marBottom w:val="0"/>
      <w:divBdr>
        <w:top w:val="none" w:sz="0" w:space="0" w:color="auto"/>
        <w:left w:val="none" w:sz="0" w:space="0" w:color="auto"/>
        <w:bottom w:val="none" w:sz="0" w:space="0" w:color="auto"/>
        <w:right w:val="none" w:sz="0" w:space="0" w:color="auto"/>
      </w:divBdr>
    </w:div>
    <w:div w:id="2006660917">
      <w:bodyDiv w:val="1"/>
      <w:marLeft w:val="0"/>
      <w:marRight w:val="0"/>
      <w:marTop w:val="0"/>
      <w:marBottom w:val="0"/>
      <w:divBdr>
        <w:top w:val="none" w:sz="0" w:space="0" w:color="auto"/>
        <w:left w:val="none" w:sz="0" w:space="0" w:color="auto"/>
        <w:bottom w:val="none" w:sz="0" w:space="0" w:color="auto"/>
        <w:right w:val="none" w:sz="0" w:space="0" w:color="auto"/>
      </w:divBdr>
    </w:div>
    <w:div w:id="20437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張藍今</dc:creator>
  <cp:lastModifiedBy>280009</cp:lastModifiedBy>
  <cp:revision>2</cp:revision>
  <cp:lastPrinted>2021-06-24T08:27:00Z</cp:lastPrinted>
  <dcterms:created xsi:type="dcterms:W3CDTF">2021-07-12T01:08:00Z</dcterms:created>
  <dcterms:modified xsi:type="dcterms:W3CDTF">2021-07-12T01:08:00Z</dcterms:modified>
</cp:coreProperties>
</file>